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DD246" w14:textId="77777777" w:rsidR="00315B23" w:rsidRPr="00E9069D" w:rsidRDefault="00315B23" w:rsidP="00315B23">
      <w:pPr>
        <w:jc w:val="center"/>
        <w:rPr>
          <w:rFonts w:ascii="Times New Roman" w:hAnsi="Times New Roman"/>
          <w:sz w:val="28"/>
          <w:szCs w:val="28"/>
        </w:rPr>
      </w:pPr>
      <w:r w:rsidRPr="00E9069D">
        <w:rPr>
          <w:rFonts w:ascii="Times New Roman" w:hAnsi="Times New Roman"/>
          <w:sz w:val="28"/>
          <w:szCs w:val="28"/>
        </w:rPr>
        <w:t>Федеральное государственное образовательное бюджетное учреждение</w:t>
      </w:r>
    </w:p>
    <w:p w14:paraId="580887B8" w14:textId="77777777" w:rsidR="00315B23" w:rsidRPr="00E9069D" w:rsidRDefault="00315B23" w:rsidP="00315B23">
      <w:pPr>
        <w:jc w:val="center"/>
        <w:rPr>
          <w:rFonts w:ascii="Times New Roman" w:hAnsi="Times New Roman"/>
          <w:sz w:val="28"/>
          <w:szCs w:val="28"/>
        </w:rPr>
      </w:pPr>
      <w:r w:rsidRPr="00E9069D">
        <w:rPr>
          <w:rFonts w:ascii="Times New Roman" w:hAnsi="Times New Roman"/>
          <w:sz w:val="28"/>
          <w:szCs w:val="28"/>
        </w:rPr>
        <w:t>высшего образования</w:t>
      </w:r>
    </w:p>
    <w:p w14:paraId="5A4B71D6" w14:textId="77777777" w:rsidR="00315B23" w:rsidRPr="00E9069D" w:rsidRDefault="00315B23" w:rsidP="00315B23">
      <w:pPr>
        <w:jc w:val="center"/>
        <w:rPr>
          <w:rFonts w:ascii="Times New Roman" w:hAnsi="Times New Roman"/>
          <w:sz w:val="28"/>
          <w:szCs w:val="28"/>
        </w:rPr>
      </w:pPr>
    </w:p>
    <w:p w14:paraId="1B5B1056" w14:textId="77777777" w:rsidR="00315B23" w:rsidRPr="00E9069D" w:rsidRDefault="00315B23" w:rsidP="00315B23">
      <w:pPr>
        <w:jc w:val="center"/>
        <w:rPr>
          <w:rFonts w:ascii="Times New Roman" w:hAnsi="Times New Roman"/>
          <w:b/>
          <w:caps/>
          <w:sz w:val="28"/>
          <w:szCs w:val="28"/>
        </w:rPr>
      </w:pPr>
      <w:r w:rsidRPr="00E9069D">
        <w:rPr>
          <w:rFonts w:ascii="Times New Roman" w:hAnsi="Times New Roman"/>
          <w:b/>
          <w:caps/>
          <w:sz w:val="28"/>
          <w:szCs w:val="28"/>
        </w:rPr>
        <w:t>«ФинансовЫЙ УНИВЕРСИТЕТ при Правительстве</w:t>
      </w:r>
    </w:p>
    <w:p w14:paraId="0F8E74CF" w14:textId="77777777" w:rsidR="00315B23" w:rsidRPr="00E9069D" w:rsidRDefault="00315B23" w:rsidP="00315B23">
      <w:pPr>
        <w:jc w:val="center"/>
        <w:rPr>
          <w:rFonts w:ascii="Times New Roman" w:hAnsi="Times New Roman"/>
          <w:b/>
          <w:caps/>
          <w:sz w:val="28"/>
          <w:szCs w:val="28"/>
        </w:rPr>
      </w:pPr>
      <w:r w:rsidRPr="00E9069D">
        <w:rPr>
          <w:rFonts w:ascii="Times New Roman" w:hAnsi="Times New Roman"/>
          <w:b/>
          <w:caps/>
          <w:sz w:val="28"/>
          <w:szCs w:val="28"/>
        </w:rPr>
        <w:t>Российской Федерации»</w:t>
      </w:r>
    </w:p>
    <w:p w14:paraId="6723DA33" w14:textId="77777777" w:rsidR="00315B23" w:rsidRPr="00E9069D" w:rsidRDefault="00315B23" w:rsidP="00315B23">
      <w:pPr>
        <w:jc w:val="center"/>
        <w:rPr>
          <w:rFonts w:ascii="Times New Roman" w:hAnsi="Times New Roman"/>
          <w:b/>
          <w:sz w:val="28"/>
          <w:szCs w:val="28"/>
        </w:rPr>
      </w:pPr>
    </w:p>
    <w:p w14:paraId="6576CEC9" w14:textId="77777777" w:rsidR="00315B23" w:rsidRPr="00E9069D" w:rsidRDefault="00315B23" w:rsidP="00315B23">
      <w:pPr>
        <w:jc w:val="center"/>
        <w:rPr>
          <w:rFonts w:ascii="Times New Roman" w:hAnsi="Times New Roman"/>
          <w:b/>
          <w:sz w:val="28"/>
          <w:szCs w:val="28"/>
        </w:rPr>
      </w:pPr>
      <w:r w:rsidRPr="00E9069D">
        <w:rPr>
          <w:rFonts w:ascii="Times New Roman" w:hAnsi="Times New Roman"/>
          <w:b/>
          <w:sz w:val="28"/>
          <w:szCs w:val="28"/>
        </w:rPr>
        <w:t>(Финансовый университет)</w:t>
      </w:r>
    </w:p>
    <w:p w14:paraId="19E7E351" w14:textId="77777777" w:rsidR="00315B23" w:rsidRPr="00E9069D" w:rsidRDefault="00315B23" w:rsidP="00315B23">
      <w:pPr>
        <w:tabs>
          <w:tab w:val="left" w:pos="709"/>
          <w:tab w:val="left" w:pos="993"/>
        </w:tabs>
        <w:spacing w:line="360" w:lineRule="auto"/>
        <w:ind w:firstLine="567"/>
        <w:jc w:val="center"/>
        <w:rPr>
          <w:rFonts w:ascii="Times New Roman" w:hAnsi="Times New Roman"/>
          <w:sz w:val="28"/>
          <w:szCs w:val="28"/>
        </w:rPr>
      </w:pPr>
    </w:p>
    <w:p w14:paraId="70085C49" w14:textId="77777777" w:rsidR="00315B23" w:rsidRPr="00E9069D" w:rsidRDefault="00315B23" w:rsidP="00315B23">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Департамент политологии</w:t>
      </w:r>
    </w:p>
    <w:p w14:paraId="0BC94FC3" w14:textId="77777777" w:rsidR="00315B23" w:rsidRPr="00E9069D" w:rsidRDefault="00315B23" w:rsidP="00315B23">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 xml:space="preserve">Факультета социальных наук и массовых коммуникаций </w:t>
      </w:r>
    </w:p>
    <w:p w14:paraId="4505AD67" w14:textId="77777777" w:rsidR="00315B23" w:rsidRPr="00E9069D" w:rsidRDefault="00315B23" w:rsidP="00315B23">
      <w:pPr>
        <w:tabs>
          <w:tab w:val="left" w:pos="709"/>
          <w:tab w:val="left" w:pos="993"/>
        </w:tabs>
        <w:spacing w:line="360" w:lineRule="auto"/>
        <w:ind w:firstLine="567"/>
        <w:jc w:val="center"/>
        <w:rPr>
          <w:rFonts w:ascii="Times New Roman" w:hAnsi="Times New Roman"/>
          <w:b/>
          <w:sz w:val="28"/>
          <w:szCs w:val="28"/>
        </w:rPr>
      </w:pPr>
    </w:p>
    <w:p w14:paraId="05DA1FCA" w14:textId="77777777" w:rsidR="00315B23" w:rsidRPr="00E9069D" w:rsidRDefault="00315B23" w:rsidP="00315B23">
      <w:pPr>
        <w:tabs>
          <w:tab w:val="left" w:pos="709"/>
          <w:tab w:val="left" w:pos="993"/>
        </w:tabs>
        <w:spacing w:line="360" w:lineRule="auto"/>
        <w:ind w:firstLine="567"/>
        <w:jc w:val="center"/>
        <w:rPr>
          <w:rFonts w:ascii="Times New Roman" w:hAnsi="Times New Roman"/>
          <w:b/>
          <w:caps/>
          <w:sz w:val="28"/>
          <w:szCs w:val="28"/>
        </w:rPr>
      </w:pPr>
      <w:r w:rsidRPr="00E9069D">
        <w:rPr>
          <w:rFonts w:ascii="Times New Roman" w:hAnsi="Times New Roman"/>
          <w:b/>
          <w:sz w:val="28"/>
          <w:szCs w:val="28"/>
        </w:rPr>
        <w:t xml:space="preserve">                                            </w:t>
      </w:r>
      <w:r w:rsidRPr="00E9069D">
        <w:rPr>
          <w:rFonts w:ascii="Times New Roman" w:hAnsi="Times New Roman"/>
          <w:b/>
          <w:caps/>
          <w:sz w:val="28"/>
          <w:szCs w:val="28"/>
        </w:rPr>
        <w:t>утверждаю</w:t>
      </w:r>
    </w:p>
    <w:p w14:paraId="1C0233EB" w14:textId="77777777" w:rsidR="00315B23" w:rsidRPr="00E9069D" w:rsidRDefault="00315B23" w:rsidP="00315B23">
      <w:pPr>
        <w:tabs>
          <w:tab w:val="left" w:pos="709"/>
          <w:tab w:val="left" w:pos="993"/>
        </w:tabs>
        <w:spacing w:line="360" w:lineRule="auto"/>
        <w:ind w:firstLine="567"/>
        <w:jc w:val="center"/>
        <w:rPr>
          <w:rFonts w:ascii="Times New Roman" w:hAnsi="Times New Roman"/>
          <w:b/>
          <w:caps/>
          <w:sz w:val="28"/>
          <w:szCs w:val="28"/>
        </w:rPr>
      </w:pPr>
      <w:r w:rsidRPr="00E9069D">
        <w:rPr>
          <w:rFonts w:ascii="Times New Roman" w:hAnsi="Times New Roman"/>
          <w:b/>
          <w:caps/>
          <w:sz w:val="28"/>
          <w:szCs w:val="28"/>
        </w:rPr>
        <w:t xml:space="preserve">                                                       </w:t>
      </w:r>
      <w:r w:rsidRPr="00E9069D">
        <w:rPr>
          <w:rFonts w:ascii="Times New Roman" w:hAnsi="Times New Roman"/>
          <w:sz w:val="28"/>
          <w:szCs w:val="28"/>
        </w:rPr>
        <w:t xml:space="preserve">Проректор по учебной                  </w:t>
      </w:r>
    </w:p>
    <w:p w14:paraId="1B8E864E" w14:textId="77777777" w:rsidR="00315B23" w:rsidRPr="00E9069D" w:rsidRDefault="00315B23" w:rsidP="00315B23">
      <w:pPr>
        <w:jc w:val="center"/>
        <w:rPr>
          <w:rFonts w:ascii="Times New Roman" w:hAnsi="Times New Roman"/>
          <w:sz w:val="28"/>
          <w:szCs w:val="28"/>
        </w:rPr>
      </w:pPr>
      <w:r w:rsidRPr="00E9069D">
        <w:rPr>
          <w:rFonts w:ascii="Times New Roman" w:hAnsi="Times New Roman"/>
          <w:sz w:val="28"/>
          <w:szCs w:val="28"/>
        </w:rPr>
        <w:t xml:space="preserve">                                                            и методической работе</w:t>
      </w:r>
    </w:p>
    <w:p w14:paraId="45C32033" w14:textId="77777777" w:rsidR="00315B23" w:rsidRPr="00E9069D" w:rsidRDefault="00315B23" w:rsidP="00315B23">
      <w:pPr>
        <w:tabs>
          <w:tab w:val="left" w:pos="709"/>
          <w:tab w:val="left" w:pos="993"/>
        </w:tabs>
        <w:spacing w:line="360" w:lineRule="auto"/>
        <w:ind w:firstLine="567"/>
        <w:rPr>
          <w:rFonts w:ascii="Times New Roman" w:hAnsi="Times New Roman"/>
          <w:sz w:val="28"/>
          <w:szCs w:val="28"/>
        </w:rPr>
      </w:pPr>
      <w:r w:rsidRPr="00E9069D">
        <w:rPr>
          <w:rFonts w:ascii="Times New Roman" w:hAnsi="Times New Roman"/>
          <w:sz w:val="28"/>
          <w:szCs w:val="28"/>
        </w:rPr>
        <w:t xml:space="preserve">                                                                            __________ Е.А. Каменева</w:t>
      </w:r>
    </w:p>
    <w:p w14:paraId="69B71167" w14:textId="3A1FBC93" w:rsidR="00315B23" w:rsidRPr="00E9069D" w:rsidRDefault="00315B23" w:rsidP="00315B23">
      <w:pPr>
        <w:tabs>
          <w:tab w:val="left" w:pos="709"/>
          <w:tab w:val="left" w:pos="993"/>
        </w:tabs>
        <w:spacing w:line="360" w:lineRule="auto"/>
        <w:ind w:firstLine="567"/>
        <w:jc w:val="right"/>
        <w:rPr>
          <w:rFonts w:ascii="Times New Roman" w:hAnsi="Times New Roman"/>
          <w:b/>
          <w:caps/>
          <w:sz w:val="28"/>
          <w:szCs w:val="28"/>
        </w:rPr>
      </w:pPr>
      <w:r w:rsidRPr="00E9069D">
        <w:rPr>
          <w:rFonts w:ascii="Times New Roman" w:hAnsi="Times New Roman"/>
          <w:sz w:val="28"/>
          <w:szCs w:val="28"/>
        </w:rPr>
        <w:t>«__</w:t>
      </w:r>
      <w:r w:rsidR="00D944E6">
        <w:rPr>
          <w:rFonts w:ascii="Times New Roman" w:hAnsi="Times New Roman"/>
          <w:sz w:val="28"/>
          <w:szCs w:val="28"/>
        </w:rPr>
        <w:t>13</w:t>
      </w:r>
      <w:r w:rsidRPr="00E9069D">
        <w:rPr>
          <w:rFonts w:ascii="Times New Roman" w:hAnsi="Times New Roman"/>
          <w:sz w:val="28"/>
          <w:szCs w:val="28"/>
        </w:rPr>
        <w:t>__» _</w:t>
      </w:r>
      <w:r w:rsidR="00D944E6">
        <w:rPr>
          <w:rFonts w:ascii="Times New Roman" w:hAnsi="Times New Roman"/>
          <w:sz w:val="28"/>
          <w:szCs w:val="28"/>
        </w:rPr>
        <w:t>марта______</w:t>
      </w:r>
      <w:bookmarkStart w:id="0" w:name="_GoBack"/>
      <w:bookmarkEnd w:id="0"/>
      <w:r w:rsidRPr="00E9069D">
        <w:rPr>
          <w:rFonts w:ascii="Times New Roman" w:hAnsi="Times New Roman"/>
          <w:sz w:val="28"/>
          <w:szCs w:val="28"/>
        </w:rPr>
        <w:t>2023г.</w:t>
      </w:r>
    </w:p>
    <w:p w14:paraId="2F238432" w14:textId="77777777" w:rsidR="00315B23" w:rsidRPr="00E9069D" w:rsidRDefault="00315B23" w:rsidP="00315B23">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 xml:space="preserve">Е. С. </w:t>
      </w:r>
      <w:proofErr w:type="spellStart"/>
      <w:r w:rsidRPr="00E9069D">
        <w:rPr>
          <w:rFonts w:ascii="Times New Roman" w:hAnsi="Times New Roman"/>
          <w:b/>
          <w:sz w:val="28"/>
          <w:szCs w:val="28"/>
        </w:rPr>
        <w:t>Карсанова</w:t>
      </w:r>
      <w:proofErr w:type="spellEnd"/>
    </w:p>
    <w:p w14:paraId="00933B99" w14:textId="53831023" w:rsidR="00315B23" w:rsidRPr="00E9069D" w:rsidRDefault="00315B23" w:rsidP="00315B23">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Культурная дипломатия</w:t>
      </w:r>
      <w:r w:rsidR="00201FA5" w:rsidRPr="00E9069D">
        <w:rPr>
          <w:rFonts w:ascii="Times New Roman" w:hAnsi="Times New Roman"/>
          <w:b/>
          <w:sz w:val="28"/>
          <w:szCs w:val="28"/>
        </w:rPr>
        <w:t>: история и современность</w:t>
      </w:r>
    </w:p>
    <w:p w14:paraId="2B62105C" w14:textId="77777777" w:rsidR="00315B23" w:rsidRPr="00E9069D" w:rsidRDefault="00315B23" w:rsidP="00315B23">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Рабочая программа дисциплины</w:t>
      </w:r>
    </w:p>
    <w:p w14:paraId="6C1A609A" w14:textId="77777777" w:rsidR="00315B23" w:rsidRPr="00E9069D" w:rsidRDefault="00315B23" w:rsidP="00315B23">
      <w:pPr>
        <w:tabs>
          <w:tab w:val="left" w:pos="709"/>
          <w:tab w:val="left" w:pos="993"/>
        </w:tabs>
        <w:spacing w:line="360" w:lineRule="auto"/>
        <w:ind w:firstLine="567"/>
        <w:jc w:val="center"/>
        <w:rPr>
          <w:rFonts w:ascii="Times New Roman" w:hAnsi="Times New Roman"/>
          <w:sz w:val="28"/>
          <w:szCs w:val="28"/>
        </w:rPr>
      </w:pPr>
      <w:r w:rsidRPr="00E9069D">
        <w:rPr>
          <w:rFonts w:ascii="Times New Roman" w:hAnsi="Times New Roman"/>
          <w:sz w:val="28"/>
          <w:szCs w:val="28"/>
        </w:rPr>
        <w:t xml:space="preserve">для студентов, обучающихся по направлению подготовки </w:t>
      </w:r>
    </w:p>
    <w:p w14:paraId="08FA39B3" w14:textId="02843C55" w:rsidR="00417FCD" w:rsidRPr="00E9069D" w:rsidRDefault="00417FCD" w:rsidP="00417FCD">
      <w:pPr>
        <w:tabs>
          <w:tab w:val="left" w:pos="709"/>
          <w:tab w:val="left" w:pos="993"/>
        </w:tabs>
        <w:spacing w:line="276" w:lineRule="auto"/>
        <w:ind w:firstLine="0"/>
        <w:jc w:val="center"/>
        <w:rPr>
          <w:rFonts w:ascii="Times New Roman" w:hAnsi="Times New Roman"/>
          <w:bCs/>
          <w:sz w:val="28"/>
          <w:szCs w:val="28"/>
          <w:lang w:eastAsia="ru-RU"/>
        </w:rPr>
      </w:pPr>
      <w:r w:rsidRPr="00E9069D">
        <w:rPr>
          <w:rFonts w:ascii="Times New Roman" w:hAnsi="Times New Roman"/>
          <w:bCs/>
          <w:sz w:val="28"/>
          <w:szCs w:val="28"/>
          <w:lang w:eastAsia="ru-RU"/>
        </w:rPr>
        <w:t xml:space="preserve">41.03.04. Политология ОП «Политология» (Мировая политика), </w:t>
      </w:r>
    </w:p>
    <w:p w14:paraId="15161EE4" w14:textId="5C10BB9C" w:rsidR="00417FCD" w:rsidRPr="00E9069D" w:rsidRDefault="00417FCD" w:rsidP="00417FCD">
      <w:pPr>
        <w:tabs>
          <w:tab w:val="left" w:pos="709"/>
          <w:tab w:val="left" w:pos="993"/>
        </w:tabs>
        <w:spacing w:line="276" w:lineRule="auto"/>
        <w:ind w:firstLine="0"/>
        <w:jc w:val="center"/>
        <w:rPr>
          <w:rFonts w:ascii="Times New Roman" w:hAnsi="Times New Roman"/>
          <w:bCs/>
          <w:sz w:val="28"/>
          <w:szCs w:val="28"/>
        </w:rPr>
      </w:pPr>
      <w:r w:rsidRPr="00E9069D">
        <w:rPr>
          <w:rFonts w:ascii="Times New Roman" w:hAnsi="Times New Roman"/>
          <w:bCs/>
          <w:sz w:val="28"/>
          <w:szCs w:val="28"/>
        </w:rPr>
        <w:t>ОП «Мировая политика/</w:t>
      </w:r>
      <w:r w:rsidRPr="00E9069D">
        <w:rPr>
          <w:rFonts w:ascii="Times New Roman" w:hAnsi="Times New Roman"/>
          <w:bCs/>
          <w:sz w:val="28"/>
          <w:szCs w:val="28"/>
          <w:lang w:val="en-US"/>
        </w:rPr>
        <w:t>Global</w:t>
      </w:r>
      <w:r w:rsidRPr="00E9069D">
        <w:rPr>
          <w:rFonts w:ascii="Times New Roman" w:hAnsi="Times New Roman"/>
          <w:bCs/>
          <w:sz w:val="28"/>
          <w:szCs w:val="28"/>
        </w:rPr>
        <w:t xml:space="preserve"> </w:t>
      </w:r>
      <w:r w:rsidRPr="00E9069D">
        <w:rPr>
          <w:rFonts w:ascii="Times New Roman" w:hAnsi="Times New Roman"/>
          <w:bCs/>
          <w:sz w:val="28"/>
          <w:szCs w:val="28"/>
          <w:lang w:val="en-US"/>
        </w:rPr>
        <w:t>politics</w:t>
      </w:r>
      <w:r w:rsidRPr="00E9069D">
        <w:rPr>
          <w:rFonts w:ascii="Times New Roman" w:hAnsi="Times New Roman"/>
          <w:bCs/>
          <w:sz w:val="28"/>
          <w:szCs w:val="28"/>
        </w:rPr>
        <w:t>»</w:t>
      </w:r>
    </w:p>
    <w:p w14:paraId="16DB0EF6" w14:textId="77777777" w:rsidR="00417FCD" w:rsidRPr="00E9069D" w:rsidRDefault="00417FCD" w:rsidP="00417FCD">
      <w:pPr>
        <w:tabs>
          <w:tab w:val="left" w:pos="709"/>
          <w:tab w:val="left" w:pos="993"/>
        </w:tabs>
        <w:spacing w:line="276" w:lineRule="auto"/>
        <w:ind w:firstLine="0"/>
        <w:jc w:val="center"/>
        <w:rPr>
          <w:rFonts w:ascii="Times New Roman" w:hAnsi="Times New Roman"/>
          <w:bCs/>
          <w:sz w:val="28"/>
          <w:szCs w:val="28"/>
        </w:rPr>
      </w:pPr>
    </w:p>
    <w:p w14:paraId="7735835E" w14:textId="77777777" w:rsidR="00417FCD" w:rsidRPr="00E9069D" w:rsidRDefault="00417FCD" w:rsidP="00417FCD">
      <w:pPr>
        <w:tabs>
          <w:tab w:val="left" w:pos="709"/>
          <w:tab w:val="left" w:pos="993"/>
        </w:tabs>
        <w:spacing w:line="276" w:lineRule="auto"/>
        <w:ind w:firstLine="0"/>
        <w:jc w:val="center"/>
        <w:rPr>
          <w:rFonts w:ascii="Times New Roman" w:hAnsi="Times New Roman"/>
          <w:bCs/>
          <w:sz w:val="28"/>
          <w:szCs w:val="28"/>
        </w:rPr>
      </w:pPr>
    </w:p>
    <w:p w14:paraId="062CAB74" w14:textId="77777777" w:rsidR="00315B23" w:rsidRPr="00E9069D" w:rsidRDefault="00315B23" w:rsidP="00315B23">
      <w:pPr>
        <w:pStyle w:val="a3"/>
        <w:shd w:val="clear" w:color="auto" w:fill="FFFFFF"/>
        <w:spacing w:before="0" w:beforeAutospacing="0" w:after="0" w:afterAutospacing="0"/>
        <w:ind w:firstLine="567"/>
        <w:jc w:val="center"/>
        <w:rPr>
          <w:rFonts w:ascii="Helvetica" w:hAnsi="Helvetica"/>
          <w:sz w:val="23"/>
          <w:szCs w:val="23"/>
        </w:rPr>
      </w:pPr>
      <w:r w:rsidRPr="00E9069D">
        <w:rPr>
          <w:i/>
          <w:iCs/>
        </w:rPr>
        <w:t>Рекомендовано Ученым советом Факультета социальных наук и массовых коммуникаций</w:t>
      </w:r>
    </w:p>
    <w:p w14:paraId="7ABA3E5B" w14:textId="77777777" w:rsidR="00315B23" w:rsidRPr="00E9069D" w:rsidRDefault="00315B23" w:rsidP="00315B23">
      <w:pPr>
        <w:pStyle w:val="a3"/>
        <w:shd w:val="clear" w:color="auto" w:fill="FFFFFF"/>
        <w:spacing w:before="0" w:beforeAutospacing="0" w:after="0" w:afterAutospacing="0"/>
        <w:ind w:firstLine="567"/>
        <w:jc w:val="center"/>
        <w:rPr>
          <w:i/>
          <w:iCs/>
        </w:rPr>
      </w:pPr>
      <w:r w:rsidRPr="00E9069D">
        <w:rPr>
          <w:i/>
          <w:iCs/>
        </w:rPr>
        <w:t>протокол № 29 от «28» февраля 2023г.</w:t>
      </w:r>
    </w:p>
    <w:p w14:paraId="55F71242" w14:textId="77777777" w:rsidR="00315B23" w:rsidRPr="00E9069D" w:rsidRDefault="00315B23" w:rsidP="00315B23">
      <w:pPr>
        <w:pStyle w:val="a3"/>
        <w:shd w:val="clear" w:color="auto" w:fill="FFFFFF"/>
        <w:spacing w:before="0" w:beforeAutospacing="0" w:after="0" w:afterAutospacing="0"/>
        <w:ind w:firstLine="567"/>
        <w:jc w:val="center"/>
        <w:rPr>
          <w:rFonts w:ascii="Helvetica" w:hAnsi="Helvetica"/>
          <w:sz w:val="23"/>
          <w:szCs w:val="23"/>
        </w:rPr>
      </w:pPr>
    </w:p>
    <w:p w14:paraId="028448B8" w14:textId="77777777" w:rsidR="00315B23" w:rsidRPr="00E9069D" w:rsidRDefault="00315B23" w:rsidP="00315B23">
      <w:pPr>
        <w:pStyle w:val="a3"/>
        <w:shd w:val="clear" w:color="auto" w:fill="FFFFFF"/>
        <w:spacing w:before="0" w:beforeAutospacing="0" w:after="0" w:afterAutospacing="0"/>
        <w:ind w:firstLine="567"/>
        <w:jc w:val="center"/>
        <w:rPr>
          <w:rFonts w:ascii="Helvetica" w:hAnsi="Helvetica"/>
          <w:sz w:val="23"/>
          <w:szCs w:val="23"/>
        </w:rPr>
      </w:pPr>
      <w:r w:rsidRPr="00E9069D">
        <w:rPr>
          <w:i/>
          <w:iCs/>
        </w:rPr>
        <w:t>Одобрено Советом учебно-научного Департамента политологии Факультета социальных наук и массовых коммуникаций</w:t>
      </w:r>
    </w:p>
    <w:p w14:paraId="27E66D0C" w14:textId="77777777" w:rsidR="00315B23" w:rsidRPr="00E9069D" w:rsidRDefault="00315B23" w:rsidP="00315B23">
      <w:pPr>
        <w:pStyle w:val="a3"/>
        <w:shd w:val="clear" w:color="auto" w:fill="FFFFFF"/>
        <w:spacing w:before="0" w:beforeAutospacing="0" w:after="0" w:afterAutospacing="0"/>
        <w:ind w:firstLine="567"/>
        <w:jc w:val="center"/>
        <w:rPr>
          <w:rFonts w:ascii="Helvetica" w:hAnsi="Helvetica"/>
          <w:sz w:val="23"/>
          <w:szCs w:val="23"/>
        </w:rPr>
      </w:pPr>
      <w:r w:rsidRPr="00E9069D">
        <w:rPr>
          <w:i/>
          <w:iCs/>
        </w:rPr>
        <w:t>протокол № 8 от «13» февраля 2023 г.</w:t>
      </w:r>
    </w:p>
    <w:p w14:paraId="4DF233A9" w14:textId="77777777" w:rsidR="00315B23" w:rsidRPr="00E9069D" w:rsidRDefault="00315B23" w:rsidP="00315B23">
      <w:pPr>
        <w:tabs>
          <w:tab w:val="left" w:pos="709"/>
          <w:tab w:val="left" w:pos="993"/>
        </w:tabs>
        <w:ind w:firstLine="567"/>
        <w:jc w:val="center"/>
        <w:rPr>
          <w:rFonts w:ascii="Times New Roman" w:hAnsi="Times New Roman"/>
          <w:sz w:val="28"/>
          <w:szCs w:val="28"/>
        </w:rPr>
      </w:pPr>
    </w:p>
    <w:p w14:paraId="7578B91D" w14:textId="77777777" w:rsidR="00315B23" w:rsidRPr="00E9069D" w:rsidRDefault="00315B23" w:rsidP="00315B23">
      <w:pPr>
        <w:tabs>
          <w:tab w:val="left" w:pos="709"/>
          <w:tab w:val="left" w:pos="993"/>
        </w:tabs>
        <w:ind w:firstLine="567"/>
        <w:jc w:val="center"/>
        <w:rPr>
          <w:rFonts w:ascii="Times New Roman" w:hAnsi="Times New Roman"/>
          <w:sz w:val="28"/>
          <w:szCs w:val="28"/>
        </w:rPr>
      </w:pPr>
    </w:p>
    <w:p w14:paraId="336295D5" w14:textId="7A2A0BC1" w:rsidR="00315B23" w:rsidRPr="00E9069D" w:rsidRDefault="00315B23" w:rsidP="00315B23">
      <w:pPr>
        <w:tabs>
          <w:tab w:val="left" w:pos="709"/>
          <w:tab w:val="left" w:pos="993"/>
        </w:tabs>
        <w:spacing w:line="360" w:lineRule="auto"/>
        <w:ind w:firstLine="567"/>
        <w:jc w:val="center"/>
        <w:rPr>
          <w:rFonts w:ascii="Times New Roman" w:hAnsi="Times New Roman"/>
          <w:b/>
          <w:caps/>
          <w:sz w:val="28"/>
          <w:szCs w:val="28"/>
        </w:rPr>
      </w:pPr>
      <w:r w:rsidRPr="00E9069D">
        <w:rPr>
          <w:rFonts w:ascii="Times New Roman" w:hAnsi="Times New Roman"/>
          <w:b/>
          <w:sz w:val="28"/>
          <w:szCs w:val="28"/>
        </w:rPr>
        <w:t>Москва</w:t>
      </w:r>
      <w:r w:rsidRPr="00E9069D">
        <w:rPr>
          <w:rFonts w:ascii="Times New Roman" w:hAnsi="Times New Roman"/>
          <w:b/>
          <w:caps/>
          <w:sz w:val="28"/>
          <w:szCs w:val="28"/>
        </w:rPr>
        <w:t xml:space="preserve"> 2023</w:t>
      </w:r>
    </w:p>
    <w:p w14:paraId="681ACF70" w14:textId="77777777" w:rsidR="00315B23" w:rsidRPr="00E9069D" w:rsidRDefault="00315B23" w:rsidP="00315B23"/>
    <w:p w14:paraId="066C46F6" w14:textId="77777777" w:rsidR="00D301B0" w:rsidRPr="00E9069D" w:rsidRDefault="00D301B0"/>
    <w:p w14:paraId="7B0C4401" w14:textId="77777777" w:rsidR="00D10001" w:rsidRPr="00E9069D" w:rsidRDefault="00D10001"/>
    <w:p w14:paraId="474EF66C" w14:textId="77777777" w:rsidR="00D10001" w:rsidRPr="00E9069D" w:rsidRDefault="00D10001"/>
    <w:p w14:paraId="17D9A6B4" w14:textId="77777777" w:rsidR="00D10001" w:rsidRPr="00E9069D" w:rsidRDefault="00D10001"/>
    <w:p w14:paraId="23371E4B" w14:textId="77777777" w:rsidR="00D10001" w:rsidRPr="00E9069D" w:rsidRDefault="00D10001"/>
    <w:p w14:paraId="36654B54" w14:textId="7A07D4C9" w:rsidR="00C02E3F" w:rsidRPr="00E9069D" w:rsidRDefault="006D422E" w:rsidP="00C02E3F">
      <w:pPr>
        <w:jc w:val="center"/>
        <w:rPr>
          <w:rFonts w:ascii="Times New Roman" w:hAnsi="Times New Roman"/>
          <w:sz w:val="28"/>
          <w:szCs w:val="28"/>
        </w:rPr>
      </w:pPr>
      <w:r w:rsidRPr="00E9069D">
        <w:rPr>
          <w:b/>
          <w:bCs/>
          <w:iCs/>
          <w:sz w:val="28"/>
          <w:szCs w:val="28"/>
        </w:rPr>
        <w:lastRenderedPageBreak/>
        <w:t>Содержание</w:t>
      </w:r>
      <w:r w:rsidR="00C02E3F" w:rsidRPr="00E9069D">
        <w:rPr>
          <w:rFonts w:ascii="Times New Roman" w:hAnsi="Times New Roman"/>
          <w:sz w:val="28"/>
          <w:szCs w:val="28"/>
        </w:rPr>
        <w:t xml:space="preserve"> Федеральное государственное образовательное бюджетное учреждение</w:t>
      </w:r>
    </w:p>
    <w:p w14:paraId="6707A204" w14:textId="77777777" w:rsidR="00C02E3F" w:rsidRPr="00E9069D" w:rsidRDefault="00C02E3F" w:rsidP="00C02E3F">
      <w:pPr>
        <w:jc w:val="center"/>
        <w:rPr>
          <w:rFonts w:ascii="Times New Roman" w:hAnsi="Times New Roman"/>
          <w:sz w:val="28"/>
          <w:szCs w:val="28"/>
        </w:rPr>
      </w:pPr>
      <w:r w:rsidRPr="00E9069D">
        <w:rPr>
          <w:rFonts w:ascii="Times New Roman" w:hAnsi="Times New Roman"/>
          <w:sz w:val="28"/>
          <w:szCs w:val="28"/>
        </w:rPr>
        <w:t>высшего образования</w:t>
      </w:r>
    </w:p>
    <w:p w14:paraId="2ADF5EC1" w14:textId="77777777" w:rsidR="00C02E3F" w:rsidRPr="00E9069D" w:rsidRDefault="00C02E3F" w:rsidP="00C02E3F">
      <w:pPr>
        <w:jc w:val="center"/>
        <w:rPr>
          <w:rFonts w:ascii="Times New Roman" w:hAnsi="Times New Roman"/>
          <w:sz w:val="28"/>
          <w:szCs w:val="28"/>
        </w:rPr>
      </w:pPr>
    </w:p>
    <w:p w14:paraId="5642C9C9" w14:textId="77777777" w:rsidR="00C02E3F" w:rsidRPr="00E9069D" w:rsidRDefault="00C02E3F" w:rsidP="00C02E3F">
      <w:pPr>
        <w:jc w:val="center"/>
        <w:rPr>
          <w:rFonts w:ascii="Times New Roman" w:hAnsi="Times New Roman"/>
          <w:b/>
          <w:caps/>
          <w:sz w:val="28"/>
          <w:szCs w:val="28"/>
        </w:rPr>
      </w:pPr>
      <w:r w:rsidRPr="00E9069D">
        <w:rPr>
          <w:rFonts w:ascii="Times New Roman" w:hAnsi="Times New Roman"/>
          <w:b/>
          <w:caps/>
          <w:sz w:val="28"/>
          <w:szCs w:val="28"/>
        </w:rPr>
        <w:t>«ФинансовЫЙ УНИВЕРСИТЕТ при Правительстве</w:t>
      </w:r>
    </w:p>
    <w:p w14:paraId="5B43FC49" w14:textId="77777777" w:rsidR="00C02E3F" w:rsidRPr="00E9069D" w:rsidRDefault="00C02E3F" w:rsidP="00C02E3F">
      <w:pPr>
        <w:jc w:val="center"/>
        <w:rPr>
          <w:rFonts w:ascii="Times New Roman" w:hAnsi="Times New Roman"/>
          <w:b/>
          <w:caps/>
          <w:sz w:val="28"/>
          <w:szCs w:val="28"/>
        </w:rPr>
      </w:pPr>
      <w:r w:rsidRPr="00E9069D">
        <w:rPr>
          <w:rFonts w:ascii="Times New Roman" w:hAnsi="Times New Roman"/>
          <w:b/>
          <w:caps/>
          <w:sz w:val="28"/>
          <w:szCs w:val="28"/>
        </w:rPr>
        <w:t>Российской Федерации»</w:t>
      </w:r>
    </w:p>
    <w:p w14:paraId="5A32554F" w14:textId="77777777" w:rsidR="00C02E3F" w:rsidRPr="00E9069D" w:rsidRDefault="00C02E3F" w:rsidP="00C02E3F">
      <w:pPr>
        <w:jc w:val="center"/>
        <w:rPr>
          <w:rFonts w:ascii="Times New Roman" w:hAnsi="Times New Roman"/>
          <w:b/>
          <w:sz w:val="28"/>
          <w:szCs w:val="28"/>
        </w:rPr>
      </w:pPr>
    </w:p>
    <w:p w14:paraId="57FF9AE7" w14:textId="77777777" w:rsidR="00C02E3F" w:rsidRPr="00E9069D" w:rsidRDefault="00C02E3F" w:rsidP="00C02E3F">
      <w:pPr>
        <w:jc w:val="center"/>
        <w:rPr>
          <w:rFonts w:ascii="Times New Roman" w:hAnsi="Times New Roman"/>
          <w:b/>
          <w:sz w:val="28"/>
          <w:szCs w:val="28"/>
        </w:rPr>
      </w:pPr>
      <w:r w:rsidRPr="00E9069D">
        <w:rPr>
          <w:rFonts w:ascii="Times New Roman" w:hAnsi="Times New Roman"/>
          <w:b/>
          <w:sz w:val="28"/>
          <w:szCs w:val="28"/>
        </w:rPr>
        <w:t>(Финансовый университет)</w:t>
      </w:r>
    </w:p>
    <w:p w14:paraId="03E67CA5" w14:textId="77777777" w:rsidR="00C02E3F" w:rsidRPr="00E9069D" w:rsidRDefault="00C02E3F" w:rsidP="00C02E3F">
      <w:pPr>
        <w:tabs>
          <w:tab w:val="left" w:pos="709"/>
          <w:tab w:val="left" w:pos="993"/>
        </w:tabs>
        <w:spacing w:line="360" w:lineRule="auto"/>
        <w:ind w:firstLine="567"/>
        <w:jc w:val="center"/>
        <w:rPr>
          <w:rFonts w:ascii="Times New Roman" w:hAnsi="Times New Roman"/>
          <w:sz w:val="28"/>
          <w:szCs w:val="28"/>
        </w:rPr>
      </w:pPr>
    </w:p>
    <w:p w14:paraId="3C48688F"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Департамент политологии</w:t>
      </w:r>
    </w:p>
    <w:p w14:paraId="40E00CA4"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 xml:space="preserve">Факультета социальных наук и массовых коммуникаций </w:t>
      </w:r>
    </w:p>
    <w:p w14:paraId="6E51CF7C"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p>
    <w:p w14:paraId="2BF722EB"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 xml:space="preserve"> </w:t>
      </w:r>
    </w:p>
    <w:p w14:paraId="6800565F"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p>
    <w:p w14:paraId="3BAC90EB"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p>
    <w:p w14:paraId="0C5F7CC4" w14:textId="6D644B60" w:rsidR="00C02E3F" w:rsidRPr="00E9069D" w:rsidRDefault="00C02E3F" w:rsidP="00C02E3F">
      <w:pPr>
        <w:tabs>
          <w:tab w:val="left" w:pos="709"/>
          <w:tab w:val="left" w:pos="993"/>
        </w:tabs>
        <w:spacing w:line="360" w:lineRule="auto"/>
        <w:ind w:firstLine="567"/>
        <w:jc w:val="center"/>
        <w:rPr>
          <w:rFonts w:ascii="Times New Roman" w:hAnsi="Times New Roman"/>
          <w:b/>
          <w:caps/>
          <w:sz w:val="28"/>
          <w:szCs w:val="28"/>
        </w:rPr>
      </w:pPr>
      <w:r w:rsidRPr="00E9069D">
        <w:rPr>
          <w:rFonts w:ascii="Times New Roman" w:hAnsi="Times New Roman"/>
          <w:b/>
          <w:sz w:val="28"/>
          <w:szCs w:val="28"/>
        </w:rPr>
        <w:t xml:space="preserve">                                           </w:t>
      </w:r>
    </w:p>
    <w:p w14:paraId="46422772"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 xml:space="preserve">Е. С. </w:t>
      </w:r>
      <w:proofErr w:type="spellStart"/>
      <w:r w:rsidRPr="00E9069D">
        <w:rPr>
          <w:rFonts w:ascii="Times New Roman" w:hAnsi="Times New Roman"/>
          <w:b/>
          <w:sz w:val="28"/>
          <w:szCs w:val="28"/>
        </w:rPr>
        <w:t>Карсанова</w:t>
      </w:r>
      <w:proofErr w:type="spellEnd"/>
    </w:p>
    <w:p w14:paraId="72F01BC0"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Культурная дипломатия: история и современность</w:t>
      </w:r>
    </w:p>
    <w:p w14:paraId="00657EB4" w14:textId="77777777" w:rsidR="00C02E3F" w:rsidRPr="00E9069D" w:rsidRDefault="00C02E3F" w:rsidP="00C02E3F">
      <w:pPr>
        <w:tabs>
          <w:tab w:val="left" w:pos="709"/>
          <w:tab w:val="left" w:pos="993"/>
        </w:tabs>
        <w:spacing w:line="360" w:lineRule="auto"/>
        <w:ind w:firstLine="567"/>
        <w:jc w:val="center"/>
        <w:rPr>
          <w:rFonts w:ascii="Times New Roman" w:hAnsi="Times New Roman"/>
          <w:b/>
          <w:sz w:val="28"/>
          <w:szCs w:val="28"/>
        </w:rPr>
      </w:pPr>
      <w:r w:rsidRPr="00E9069D">
        <w:rPr>
          <w:rFonts w:ascii="Times New Roman" w:hAnsi="Times New Roman"/>
          <w:b/>
          <w:sz w:val="28"/>
          <w:szCs w:val="28"/>
        </w:rPr>
        <w:t>Рабочая программа дисциплины</w:t>
      </w:r>
    </w:p>
    <w:p w14:paraId="50BA6CDF" w14:textId="77777777" w:rsidR="00C02E3F" w:rsidRPr="00E9069D" w:rsidRDefault="00C02E3F" w:rsidP="00C02E3F">
      <w:pPr>
        <w:tabs>
          <w:tab w:val="left" w:pos="709"/>
          <w:tab w:val="left" w:pos="993"/>
        </w:tabs>
        <w:spacing w:line="360" w:lineRule="auto"/>
        <w:ind w:firstLine="567"/>
        <w:jc w:val="center"/>
        <w:rPr>
          <w:rFonts w:ascii="Times New Roman" w:hAnsi="Times New Roman"/>
          <w:sz w:val="28"/>
          <w:szCs w:val="28"/>
        </w:rPr>
      </w:pPr>
      <w:r w:rsidRPr="00E9069D">
        <w:rPr>
          <w:rFonts w:ascii="Times New Roman" w:hAnsi="Times New Roman"/>
          <w:sz w:val="28"/>
          <w:szCs w:val="28"/>
        </w:rPr>
        <w:t xml:space="preserve">для студентов, обучающихся по направлению подготовки </w:t>
      </w:r>
    </w:p>
    <w:p w14:paraId="1AEF8AAC" w14:textId="77777777" w:rsidR="00C02E3F" w:rsidRPr="00E9069D" w:rsidRDefault="00C02E3F" w:rsidP="00C02E3F">
      <w:pPr>
        <w:tabs>
          <w:tab w:val="left" w:pos="709"/>
          <w:tab w:val="left" w:pos="993"/>
        </w:tabs>
        <w:spacing w:line="276" w:lineRule="auto"/>
        <w:ind w:firstLine="0"/>
        <w:jc w:val="center"/>
        <w:rPr>
          <w:rFonts w:ascii="Times New Roman" w:hAnsi="Times New Roman"/>
          <w:bCs/>
          <w:sz w:val="28"/>
          <w:szCs w:val="28"/>
          <w:lang w:eastAsia="ru-RU"/>
        </w:rPr>
      </w:pPr>
      <w:r w:rsidRPr="00E9069D">
        <w:rPr>
          <w:rFonts w:ascii="Times New Roman" w:hAnsi="Times New Roman"/>
          <w:bCs/>
          <w:sz w:val="28"/>
          <w:szCs w:val="28"/>
          <w:lang w:eastAsia="ru-RU"/>
        </w:rPr>
        <w:t xml:space="preserve">41.03.04. Политология ОП «Политология» (Мировая политика), </w:t>
      </w:r>
    </w:p>
    <w:p w14:paraId="72A79A4F" w14:textId="77777777" w:rsidR="00C02E3F" w:rsidRPr="00E9069D" w:rsidRDefault="00C02E3F" w:rsidP="00C02E3F">
      <w:pPr>
        <w:tabs>
          <w:tab w:val="left" w:pos="709"/>
          <w:tab w:val="left" w:pos="993"/>
        </w:tabs>
        <w:spacing w:line="276" w:lineRule="auto"/>
        <w:ind w:firstLine="0"/>
        <w:jc w:val="center"/>
        <w:rPr>
          <w:rFonts w:ascii="Times New Roman" w:hAnsi="Times New Roman"/>
          <w:bCs/>
          <w:sz w:val="28"/>
          <w:szCs w:val="28"/>
        </w:rPr>
      </w:pPr>
      <w:r w:rsidRPr="00E9069D">
        <w:rPr>
          <w:rFonts w:ascii="Times New Roman" w:hAnsi="Times New Roman"/>
          <w:bCs/>
          <w:sz w:val="28"/>
          <w:szCs w:val="28"/>
        </w:rPr>
        <w:t>ОП «Мировая политика/</w:t>
      </w:r>
      <w:r w:rsidRPr="00E9069D">
        <w:rPr>
          <w:rFonts w:ascii="Times New Roman" w:hAnsi="Times New Roman"/>
          <w:bCs/>
          <w:sz w:val="28"/>
          <w:szCs w:val="28"/>
          <w:lang w:val="en-US"/>
        </w:rPr>
        <w:t>Global</w:t>
      </w:r>
      <w:r w:rsidRPr="00E9069D">
        <w:rPr>
          <w:rFonts w:ascii="Times New Roman" w:hAnsi="Times New Roman"/>
          <w:bCs/>
          <w:sz w:val="28"/>
          <w:szCs w:val="28"/>
        </w:rPr>
        <w:t xml:space="preserve"> </w:t>
      </w:r>
      <w:r w:rsidRPr="00E9069D">
        <w:rPr>
          <w:rFonts w:ascii="Times New Roman" w:hAnsi="Times New Roman"/>
          <w:bCs/>
          <w:sz w:val="28"/>
          <w:szCs w:val="28"/>
          <w:lang w:val="en-US"/>
        </w:rPr>
        <w:t>politics</w:t>
      </w:r>
      <w:r w:rsidRPr="00E9069D">
        <w:rPr>
          <w:rFonts w:ascii="Times New Roman" w:hAnsi="Times New Roman"/>
          <w:bCs/>
          <w:sz w:val="28"/>
          <w:szCs w:val="28"/>
        </w:rPr>
        <w:t>»</w:t>
      </w:r>
    </w:p>
    <w:p w14:paraId="22D7C0E3" w14:textId="77777777" w:rsidR="00C02E3F" w:rsidRPr="00E9069D" w:rsidRDefault="00C02E3F" w:rsidP="00C02E3F">
      <w:pPr>
        <w:tabs>
          <w:tab w:val="left" w:pos="709"/>
          <w:tab w:val="left" w:pos="993"/>
        </w:tabs>
        <w:spacing w:line="276" w:lineRule="auto"/>
        <w:ind w:firstLine="0"/>
        <w:jc w:val="center"/>
        <w:rPr>
          <w:rFonts w:ascii="Times New Roman" w:hAnsi="Times New Roman"/>
          <w:bCs/>
          <w:sz w:val="28"/>
          <w:szCs w:val="28"/>
        </w:rPr>
      </w:pPr>
    </w:p>
    <w:p w14:paraId="4A0F856D" w14:textId="77777777" w:rsidR="00C02E3F" w:rsidRPr="00E9069D" w:rsidRDefault="00C02E3F" w:rsidP="00C02E3F">
      <w:pPr>
        <w:tabs>
          <w:tab w:val="left" w:pos="709"/>
          <w:tab w:val="left" w:pos="993"/>
        </w:tabs>
        <w:spacing w:line="276" w:lineRule="auto"/>
        <w:ind w:firstLine="0"/>
        <w:jc w:val="center"/>
        <w:rPr>
          <w:rFonts w:ascii="Times New Roman" w:hAnsi="Times New Roman"/>
          <w:bCs/>
          <w:sz w:val="28"/>
          <w:szCs w:val="28"/>
        </w:rPr>
      </w:pPr>
    </w:p>
    <w:p w14:paraId="5F95AA95" w14:textId="76944909" w:rsidR="00C02E3F" w:rsidRPr="00E9069D" w:rsidRDefault="00C02E3F" w:rsidP="00C02E3F">
      <w:pPr>
        <w:tabs>
          <w:tab w:val="left" w:pos="709"/>
          <w:tab w:val="left" w:pos="993"/>
        </w:tabs>
        <w:ind w:firstLine="567"/>
        <w:jc w:val="center"/>
        <w:rPr>
          <w:rFonts w:ascii="Times New Roman" w:hAnsi="Times New Roman"/>
          <w:sz w:val="28"/>
          <w:szCs w:val="28"/>
        </w:rPr>
      </w:pPr>
    </w:p>
    <w:p w14:paraId="31C2DB40" w14:textId="13749883" w:rsidR="00C02E3F" w:rsidRPr="00E9069D" w:rsidRDefault="00C02E3F" w:rsidP="00C02E3F">
      <w:pPr>
        <w:tabs>
          <w:tab w:val="left" w:pos="709"/>
          <w:tab w:val="left" w:pos="993"/>
        </w:tabs>
        <w:ind w:firstLine="567"/>
        <w:jc w:val="center"/>
        <w:rPr>
          <w:rFonts w:ascii="Times New Roman" w:hAnsi="Times New Roman"/>
          <w:sz w:val="28"/>
          <w:szCs w:val="28"/>
        </w:rPr>
      </w:pPr>
    </w:p>
    <w:p w14:paraId="7B0B971A" w14:textId="0E1F8280" w:rsidR="00C02E3F" w:rsidRPr="00E9069D" w:rsidRDefault="00C02E3F" w:rsidP="00C02E3F">
      <w:pPr>
        <w:tabs>
          <w:tab w:val="left" w:pos="709"/>
          <w:tab w:val="left" w:pos="993"/>
        </w:tabs>
        <w:ind w:firstLine="567"/>
        <w:jc w:val="center"/>
        <w:rPr>
          <w:rFonts w:ascii="Times New Roman" w:hAnsi="Times New Roman"/>
          <w:sz w:val="28"/>
          <w:szCs w:val="28"/>
        </w:rPr>
      </w:pPr>
    </w:p>
    <w:p w14:paraId="69DE1D06" w14:textId="35A613EA" w:rsidR="00C02E3F" w:rsidRPr="00E9069D" w:rsidRDefault="00C02E3F" w:rsidP="00C02E3F">
      <w:pPr>
        <w:tabs>
          <w:tab w:val="left" w:pos="709"/>
          <w:tab w:val="left" w:pos="993"/>
        </w:tabs>
        <w:ind w:firstLine="567"/>
        <w:jc w:val="center"/>
        <w:rPr>
          <w:rFonts w:ascii="Times New Roman" w:hAnsi="Times New Roman"/>
          <w:sz w:val="28"/>
          <w:szCs w:val="28"/>
        </w:rPr>
      </w:pPr>
    </w:p>
    <w:p w14:paraId="3F56BDC4" w14:textId="76892B2E" w:rsidR="00C02E3F" w:rsidRPr="00E9069D" w:rsidRDefault="00C02E3F" w:rsidP="00C02E3F">
      <w:pPr>
        <w:tabs>
          <w:tab w:val="left" w:pos="709"/>
          <w:tab w:val="left" w:pos="993"/>
        </w:tabs>
        <w:ind w:firstLine="567"/>
        <w:jc w:val="center"/>
        <w:rPr>
          <w:rFonts w:ascii="Times New Roman" w:hAnsi="Times New Roman"/>
          <w:sz w:val="28"/>
          <w:szCs w:val="28"/>
        </w:rPr>
      </w:pPr>
    </w:p>
    <w:p w14:paraId="074A86FE" w14:textId="70C35F2D" w:rsidR="00C02E3F" w:rsidRPr="00E9069D" w:rsidRDefault="00C02E3F" w:rsidP="00C02E3F">
      <w:pPr>
        <w:tabs>
          <w:tab w:val="left" w:pos="709"/>
          <w:tab w:val="left" w:pos="993"/>
        </w:tabs>
        <w:ind w:firstLine="567"/>
        <w:jc w:val="center"/>
        <w:rPr>
          <w:rFonts w:ascii="Times New Roman" w:hAnsi="Times New Roman"/>
          <w:sz w:val="28"/>
          <w:szCs w:val="28"/>
        </w:rPr>
      </w:pPr>
    </w:p>
    <w:p w14:paraId="12274839" w14:textId="68562F20" w:rsidR="00C02E3F" w:rsidRPr="00E9069D" w:rsidRDefault="00C02E3F" w:rsidP="00C02E3F">
      <w:pPr>
        <w:tabs>
          <w:tab w:val="left" w:pos="709"/>
          <w:tab w:val="left" w:pos="993"/>
        </w:tabs>
        <w:ind w:firstLine="567"/>
        <w:jc w:val="center"/>
        <w:rPr>
          <w:rFonts w:ascii="Times New Roman" w:hAnsi="Times New Roman"/>
          <w:sz w:val="28"/>
          <w:szCs w:val="28"/>
        </w:rPr>
      </w:pPr>
    </w:p>
    <w:p w14:paraId="4D5ADA1B" w14:textId="224C52A5" w:rsidR="00C02E3F" w:rsidRPr="00E9069D" w:rsidRDefault="00C02E3F" w:rsidP="00C02E3F">
      <w:pPr>
        <w:tabs>
          <w:tab w:val="left" w:pos="709"/>
          <w:tab w:val="left" w:pos="993"/>
        </w:tabs>
        <w:ind w:firstLine="567"/>
        <w:jc w:val="center"/>
        <w:rPr>
          <w:rFonts w:ascii="Times New Roman" w:hAnsi="Times New Roman"/>
          <w:sz w:val="28"/>
          <w:szCs w:val="28"/>
        </w:rPr>
      </w:pPr>
    </w:p>
    <w:p w14:paraId="650B3A90" w14:textId="4CF54486" w:rsidR="00C02E3F" w:rsidRPr="00E9069D" w:rsidRDefault="00C02E3F" w:rsidP="00C02E3F">
      <w:pPr>
        <w:tabs>
          <w:tab w:val="left" w:pos="709"/>
          <w:tab w:val="left" w:pos="993"/>
        </w:tabs>
        <w:ind w:firstLine="567"/>
        <w:jc w:val="center"/>
        <w:rPr>
          <w:rFonts w:ascii="Times New Roman" w:hAnsi="Times New Roman"/>
          <w:sz w:val="28"/>
          <w:szCs w:val="28"/>
        </w:rPr>
      </w:pPr>
    </w:p>
    <w:p w14:paraId="7852B480" w14:textId="77777777" w:rsidR="00C02E3F" w:rsidRPr="00E9069D" w:rsidRDefault="00C02E3F" w:rsidP="00C02E3F">
      <w:pPr>
        <w:tabs>
          <w:tab w:val="left" w:pos="709"/>
          <w:tab w:val="left" w:pos="993"/>
        </w:tabs>
        <w:ind w:firstLine="567"/>
        <w:jc w:val="center"/>
        <w:rPr>
          <w:rFonts w:ascii="Times New Roman" w:hAnsi="Times New Roman"/>
          <w:sz w:val="28"/>
          <w:szCs w:val="28"/>
        </w:rPr>
      </w:pPr>
    </w:p>
    <w:p w14:paraId="0BBDF956" w14:textId="77777777" w:rsidR="00C02E3F" w:rsidRPr="00E9069D" w:rsidRDefault="00C02E3F" w:rsidP="00C02E3F">
      <w:pPr>
        <w:tabs>
          <w:tab w:val="left" w:pos="709"/>
          <w:tab w:val="left" w:pos="993"/>
        </w:tabs>
        <w:ind w:firstLine="567"/>
        <w:jc w:val="center"/>
        <w:rPr>
          <w:rFonts w:ascii="Times New Roman" w:hAnsi="Times New Roman"/>
          <w:sz w:val="28"/>
          <w:szCs w:val="28"/>
        </w:rPr>
      </w:pPr>
    </w:p>
    <w:p w14:paraId="12131E9A" w14:textId="77777777" w:rsidR="00C02E3F" w:rsidRPr="00E9069D" w:rsidRDefault="00C02E3F" w:rsidP="00C02E3F">
      <w:pPr>
        <w:tabs>
          <w:tab w:val="left" w:pos="709"/>
          <w:tab w:val="left" w:pos="993"/>
        </w:tabs>
        <w:spacing w:line="360" w:lineRule="auto"/>
        <w:ind w:firstLine="567"/>
        <w:jc w:val="center"/>
        <w:rPr>
          <w:rFonts w:ascii="Times New Roman" w:hAnsi="Times New Roman"/>
          <w:b/>
          <w:caps/>
          <w:sz w:val="28"/>
          <w:szCs w:val="28"/>
        </w:rPr>
      </w:pPr>
      <w:r w:rsidRPr="00E9069D">
        <w:rPr>
          <w:rFonts w:ascii="Times New Roman" w:hAnsi="Times New Roman"/>
          <w:b/>
          <w:sz w:val="28"/>
          <w:szCs w:val="28"/>
        </w:rPr>
        <w:t>Москва</w:t>
      </w:r>
      <w:r w:rsidRPr="00E9069D">
        <w:rPr>
          <w:rFonts w:ascii="Times New Roman" w:hAnsi="Times New Roman"/>
          <w:b/>
          <w:caps/>
          <w:sz w:val="28"/>
          <w:szCs w:val="28"/>
        </w:rPr>
        <w:t xml:space="preserve"> 2023</w:t>
      </w:r>
    </w:p>
    <w:p w14:paraId="0289C2EE" w14:textId="77777777" w:rsidR="00C02E3F" w:rsidRPr="00E9069D" w:rsidRDefault="00C02E3F" w:rsidP="00C02E3F"/>
    <w:p w14:paraId="240DD315" w14:textId="77777777" w:rsidR="006D422E" w:rsidRPr="00E9069D" w:rsidRDefault="006D422E" w:rsidP="006D422E">
      <w:pPr>
        <w:pStyle w:val="Iniiaiieoaenonionooiii3"/>
        <w:pageBreakBefore/>
        <w:tabs>
          <w:tab w:val="left" w:pos="709"/>
          <w:tab w:val="left" w:pos="993"/>
          <w:tab w:val="left" w:pos="3495"/>
          <w:tab w:val="center" w:pos="4818"/>
        </w:tabs>
        <w:jc w:val="center"/>
        <w:rPr>
          <w:b/>
          <w:bCs/>
          <w:iCs/>
          <w:sz w:val="28"/>
          <w:szCs w:val="28"/>
        </w:rPr>
      </w:pPr>
    </w:p>
    <w:tbl>
      <w:tblPr>
        <w:tblW w:w="9356" w:type="dxa"/>
        <w:tblInd w:w="108" w:type="dxa"/>
        <w:tblLook w:val="04A0" w:firstRow="1" w:lastRow="0" w:firstColumn="1" w:lastColumn="0" w:noHBand="0" w:noVBand="1"/>
      </w:tblPr>
      <w:tblGrid>
        <w:gridCol w:w="8646"/>
        <w:gridCol w:w="710"/>
      </w:tblGrid>
      <w:tr w:rsidR="00E9069D" w:rsidRPr="00E9069D" w14:paraId="53BBC686" w14:textId="77777777" w:rsidTr="00B0618F">
        <w:trPr>
          <w:cantSplit/>
          <w:trHeight w:val="501"/>
        </w:trPr>
        <w:tc>
          <w:tcPr>
            <w:tcW w:w="8646" w:type="dxa"/>
            <w:vAlign w:val="center"/>
            <w:hideMark/>
          </w:tcPr>
          <w:p w14:paraId="416797C8" w14:textId="77777777" w:rsidR="006D422E" w:rsidRPr="00E9069D" w:rsidRDefault="006D422E" w:rsidP="00B0618F">
            <w:pPr>
              <w:keepNext/>
              <w:spacing w:line="256" w:lineRule="auto"/>
              <w:ind w:firstLine="0"/>
              <w:rPr>
                <w:rFonts w:ascii="Times New Roman" w:hAnsi="Times New Roman"/>
                <w:b/>
                <w:bCs/>
                <w:iCs/>
                <w:sz w:val="24"/>
                <w:szCs w:val="24"/>
              </w:rPr>
            </w:pPr>
            <w:r w:rsidRPr="00E9069D">
              <w:rPr>
                <w:rFonts w:ascii="Times New Roman" w:hAnsi="Times New Roman"/>
                <w:iCs/>
                <w:sz w:val="24"/>
                <w:szCs w:val="24"/>
              </w:rPr>
              <w:t>1</w:t>
            </w:r>
            <w:r w:rsidRPr="00E9069D">
              <w:rPr>
                <w:rFonts w:ascii="Times New Roman" w:hAnsi="Times New Roman"/>
                <w:b/>
                <w:bCs/>
                <w:iCs/>
                <w:sz w:val="24"/>
                <w:szCs w:val="24"/>
              </w:rPr>
              <w:t xml:space="preserve">. </w:t>
            </w:r>
            <w:r w:rsidRPr="00E9069D">
              <w:rPr>
                <w:rFonts w:ascii="Times New Roman" w:hAnsi="Times New Roman"/>
                <w:iCs/>
                <w:sz w:val="24"/>
                <w:szCs w:val="24"/>
              </w:rPr>
              <w:t xml:space="preserve">Наименование дисциплины……………………………………….           </w:t>
            </w:r>
          </w:p>
        </w:tc>
        <w:tc>
          <w:tcPr>
            <w:tcW w:w="710" w:type="dxa"/>
            <w:vAlign w:val="center"/>
            <w:hideMark/>
          </w:tcPr>
          <w:p w14:paraId="3E36B49D" w14:textId="6D7C0FAC" w:rsidR="006D422E" w:rsidRPr="00E9069D" w:rsidRDefault="00C02E3F"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4</w:t>
            </w:r>
          </w:p>
        </w:tc>
      </w:tr>
      <w:tr w:rsidR="00E9069D" w:rsidRPr="00E9069D" w14:paraId="2FD53810" w14:textId="77777777" w:rsidTr="00B0618F">
        <w:trPr>
          <w:cantSplit/>
          <w:trHeight w:val="20"/>
        </w:trPr>
        <w:tc>
          <w:tcPr>
            <w:tcW w:w="8646" w:type="dxa"/>
            <w:vAlign w:val="center"/>
            <w:hideMark/>
          </w:tcPr>
          <w:p w14:paraId="65BBD433" w14:textId="77777777" w:rsidR="006D422E" w:rsidRPr="00E9069D" w:rsidRDefault="006D422E" w:rsidP="00B0618F">
            <w:pPr>
              <w:spacing w:line="256" w:lineRule="auto"/>
              <w:ind w:firstLine="0"/>
              <w:rPr>
                <w:rFonts w:ascii="Times New Roman" w:hAnsi="Times New Roman"/>
                <w:bCs/>
                <w:iCs/>
                <w:sz w:val="24"/>
                <w:szCs w:val="24"/>
              </w:rPr>
            </w:pPr>
            <w:r w:rsidRPr="00E9069D">
              <w:rPr>
                <w:rFonts w:ascii="Times New Roman" w:hAnsi="Times New Roman"/>
                <w:bCs/>
                <w:i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tc>
        <w:tc>
          <w:tcPr>
            <w:tcW w:w="710" w:type="dxa"/>
            <w:vAlign w:val="center"/>
          </w:tcPr>
          <w:p w14:paraId="71C89A57" w14:textId="77777777" w:rsidR="006D422E" w:rsidRPr="00E9069D" w:rsidRDefault="006D422E" w:rsidP="00B0618F">
            <w:pPr>
              <w:spacing w:line="256" w:lineRule="auto"/>
              <w:ind w:firstLine="0"/>
              <w:rPr>
                <w:rFonts w:ascii="Times New Roman" w:hAnsi="Times New Roman"/>
                <w:bCs/>
                <w:iCs/>
                <w:sz w:val="28"/>
                <w:szCs w:val="28"/>
              </w:rPr>
            </w:pPr>
          </w:p>
          <w:p w14:paraId="37D5F870" w14:textId="77777777" w:rsidR="006D422E" w:rsidRPr="00E9069D" w:rsidRDefault="006D422E" w:rsidP="00B0618F">
            <w:pPr>
              <w:spacing w:line="256" w:lineRule="auto"/>
              <w:ind w:firstLine="0"/>
              <w:rPr>
                <w:rFonts w:ascii="Times New Roman" w:hAnsi="Times New Roman"/>
                <w:bCs/>
                <w:iCs/>
                <w:sz w:val="28"/>
                <w:szCs w:val="28"/>
              </w:rPr>
            </w:pPr>
          </w:p>
          <w:p w14:paraId="26A8ABD8" w14:textId="21CB9C16" w:rsidR="006D422E" w:rsidRPr="00E9069D" w:rsidRDefault="00C02E3F"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4</w:t>
            </w:r>
          </w:p>
        </w:tc>
      </w:tr>
      <w:tr w:rsidR="00E9069D" w:rsidRPr="00E9069D" w14:paraId="3C5C0397" w14:textId="77777777" w:rsidTr="00B0618F">
        <w:trPr>
          <w:cantSplit/>
          <w:trHeight w:val="20"/>
        </w:trPr>
        <w:tc>
          <w:tcPr>
            <w:tcW w:w="8646" w:type="dxa"/>
            <w:vAlign w:val="center"/>
            <w:hideMark/>
          </w:tcPr>
          <w:p w14:paraId="21D4994D" w14:textId="77777777" w:rsidR="006D422E" w:rsidRPr="00E9069D" w:rsidRDefault="006D422E" w:rsidP="00B0618F">
            <w:pPr>
              <w:spacing w:line="256" w:lineRule="auto"/>
              <w:ind w:hanging="77"/>
              <w:rPr>
                <w:rFonts w:ascii="Times New Roman" w:hAnsi="Times New Roman"/>
                <w:bCs/>
                <w:iCs/>
                <w:sz w:val="24"/>
                <w:szCs w:val="24"/>
              </w:rPr>
            </w:pPr>
            <w:r w:rsidRPr="00E9069D">
              <w:rPr>
                <w:rFonts w:ascii="Times New Roman" w:hAnsi="Times New Roman"/>
                <w:iCs/>
                <w:sz w:val="24"/>
                <w:szCs w:val="24"/>
              </w:rPr>
              <w:t>3. Место дисциплины в структуре образовательной программы……………………</w:t>
            </w:r>
          </w:p>
        </w:tc>
        <w:tc>
          <w:tcPr>
            <w:tcW w:w="710" w:type="dxa"/>
            <w:vAlign w:val="center"/>
            <w:hideMark/>
          </w:tcPr>
          <w:p w14:paraId="7409F07E" w14:textId="68D9F1E4" w:rsidR="006D422E" w:rsidRPr="00E9069D" w:rsidRDefault="00C02E3F"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5</w:t>
            </w:r>
          </w:p>
        </w:tc>
      </w:tr>
      <w:tr w:rsidR="00E9069D" w:rsidRPr="00E9069D" w14:paraId="47A6DAC8" w14:textId="77777777" w:rsidTr="00B0618F">
        <w:trPr>
          <w:cantSplit/>
          <w:trHeight w:val="20"/>
        </w:trPr>
        <w:tc>
          <w:tcPr>
            <w:tcW w:w="8646" w:type="dxa"/>
            <w:vAlign w:val="center"/>
            <w:hideMark/>
          </w:tcPr>
          <w:p w14:paraId="31028E66" w14:textId="77777777" w:rsidR="006D422E" w:rsidRPr="00E9069D" w:rsidRDefault="006D422E" w:rsidP="00B0618F">
            <w:pPr>
              <w:keepNext/>
              <w:spacing w:line="256" w:lineRule="auto"/>
              <w:ind w:firstLine="0"/>
              <w:rPr>
                <w:rFonts w:ascii="Times New Roman" w:hAnsi="Times New Roman"/>
                <w:b/>
                <w:bCs/>
                <w:iCs/>
                <w:sz w:val="24"/>
                <w:szCs w:val="24"/>
              </w:rPr>
            </w:pPr>
            <w:r w:rsidRPr="00E9069D">
              <w:rPr>
                <w:rFonts w:ascii="Times New Roman" w:hAnsi="Times New Roman"/>
                <w:bCs/>
                <w:iCs/>
                <w:sz w:val="24"/>
                <w:szCs w:val="24"/>
              </w:rPr>
              <w:t>4.</w:t>
            </w:r>
            <w:r w:rsidRPr="00E9069D">
              <w:rPr>
                <w:rFonts w:ascii="Times New Roman" w:hAnsi="Times New Roman"/>
                <w:b/>
                <w:iCs/>
                <w:sz w:val="24"/>
                <w:szCs w:val="24"/>
              </w:rPr>
              <w:t xml:space="preserve"> </w:t>
            </w:r>
            <w:r w:rsidRPr="00E9069D">
              <w:rPr>
                <w:rFonts w:ascii="Times New Roman" w:hAnsi="Times New Roman"/>
                <w:bCs/>
                <w:iCs/>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10" w:type="dxa"/>
            <w:vAlign w:val="center"/>
          </w:tcPr>
          <w:p w14:paraId="4A1DB107" w14:textId="77777777" w:rsidR="006D422E" w:rsidRPr="00E9069D" w:rsidRDefault="006D422E" w:rsidP="00B0618F">
            <w:pPr>
              <w:spacing w:line="256" w:lineRule="auto"/>
              <w:ind w:firstLine="0"/>
              <w:rPr>
                <w:rFonts w:ascii="Times New Roman" w:hAnsi="Times New Roman"/>
                <w:bCs/>
                <w:iCs/>
                <w:sz w:val="28"/>
                <w:szCs w:val="28"/>
              </w:rPr>
            </w:pPr>
          </w:p>
          <w:p w14:paraId="701D2871" w14:textId="77777777" w:rsidR="006D422E" w:rsidRPr="00E9069D" w:rsidRDefault="006D422E" w:rsidP="00B0618F">
            <w:pPr>
              <w:spacing w:line="256" w:lineRule="auto"/>
              <w:ind w:firstLine="0"/>
              <w:rPr>
                <w:rFonts w:ascii="Times New Roman" w:hAnsi="Times New Roman"/>
                <w:bCs/>
                <w:iCs/>
                <w:sz w:val="28"/>
                <w:szCs w:val="28"/>
              </w:rPr>
            </w:pPr>
          </w:p>
          <w:p w14:paraId="29A55B28" w14:textId="7EE5F9E8" w:rsidR="006D422E" w:rsidRPr="00E9069D" w:rsidRDefault="00C02E3F"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5</w:t>
            </w:r>
          </w:p>
        </w:tc>
      </w:tr>
      <w:tr w:rsidR="00E9069D" w:rsidRPr="00E9069D" w14:paraId="234003AD" w14:textId="77777777" w:rsidTr="00B0618F">
        <w:trPr>
          <w:cantSplit/>
          <w:trHeight w:val="20"/>
        </w:trPr>
        <w:tc>
          <w:tcPr>
            <w:tcW w:w="8646" w:type="dxa"/>
            <w:vAlign w:val="center"/>
            <w:hideMark/>
          </w:tcPr>
          <w:p w14:paraId="67240EE9"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roofErr w:type="gramStart"/>
            <w:r w:rsidRPr="00E9069D">
              <w:rPr>
                <w:rFonts w:ascii="Times New Roman" w:hAnsi="Times New Roman"/>
                <w:iCs/>
                <w:sz w:val="24"/>
                <w:szCs w:val="24"/>
              </w:rPr>
              <w:t>…….</w:t>
            </w:r>
            <w:proofErr w:type="gramEnd"/>
            <w:r w:rsidRPr="00E9069D">
              <w:rPr>
                <w:rFonts w:ascii="Times New Roman" w:hAnsi="Times New Roman"/>
                <w:iCs/>
                <w:sz w:val="24"/>
                <w:szCs w:val="24"/>
              </w:rPr>
              <w:t xml:space="preserve">. ……………………………………………… </w:t>
            </w:r>
          </w:p>
        </w:tc>
        <w:tc>
          <w:tcPr>
            <w:tcW w:w="710" w:type="dxa"/>
            <w:vAlign w:val="center"/>
          </w:tcPr>
          <w:p w14:paraId="6D5CDBD4" w14:textId="77777777" w:rsidR="006D422E" w:rsidRPr="00E9069D" w:rsidRDefault="006D422E" w:rsidP="00B0618F">
            <w:pPr>
              <w:spacing w:line="256" w:lineRule="auto"/>
              <w:ind w:firstLine="0"/>
              <w:rPr>
                <w:rFonts w:ascii="Times New Roman" w:hAnsi="Times New Roman"/>
                <w:b/>
                <w:bCs/>
                <w:iCs/>
                <w:sz w:val="28"/>
                <w:szCs w:val="28"/>
              </w:rPr>
            </w:pPr>
          </w:p>
          <w:p w14:paraId="1E6A5665" w14:textId="77777777" w:rsidR="006D422E" w:rsidRPr="00E9069D" w:rsidRDefault="006D422E" w:rsidP="00B0618F">
            <w:pPr>
              <w:spacing w:line="256" w:lineRule="auto"/>
              <w:ind w:firstLine="0"/>
              <w:rPr>
                <w:rFonts w:ascii="Times New Roman" w:hAnsi="Times New Roman"/>
                <w:b/>
                <w:bCs/>
                <w:iCs/>
                <w:sz w:val="28"/>
                <w:szCs w:val="28"/>
              </w:rPr>
            </w:pPr>
          </w:p>
          <w:p w14:paraId="70811643" w14:textId="0AD8BD8F" w:rsidR="006D422E" w:rsidRPr="00E9069D" w:rsidRDefault="00C02E3F"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6</w:t>
            </w:r>
          </w:p>
        </w:tc>
      </w:tr>
      <w:tr w:rsidR="00E9069D" w:rsidRPr="00E9069D" w14:paraId="21D774EB" w14:textId="77777777" w:rsidTr="00B0618F">
        <w:trPr>
          <w:cantSplit/>
          <w:trHeight w:val="20"/>
        </w:trPr>
        <w:tc>
          <w:tcPr>
            <w:tcW w:w="8646" w:type="dxa"/>
            <w:vAlign w:val="center"/>
            <w:hideMark/>
          </w:tcPr>
          <w:p w14:paraId="69D9B6B9"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5.1. Содержание дисциплины……………………………………………………….</w:t>
            </w:r>
          </w:p>
        </w:tc>
        <w:tc>
          <w:tcPr>
            <w:tcW w:w="710" w:type="dxa"/>
            <w:vAlign w:val="center"/>
            <w:hideMark/>
          </w:tcPr>
          <w:p w14:paraId="6043BDDB" w14:textId="77777777" w:rsidR="006D422E" w:rsidRPr="00E9069D" w:rsidRDefault="006D422E"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8</w:t>
            </w:r>
          </w:p>
        </w:tc>
      </w:tr>
      <w:tr w:rsidR="00E9069D" w:rsidRPr="00E9069D" w14:paraId="28C38998" w14:textId="77777777" w:rsidTr="00B0618F">
        <w:trPr>
          <w:cantSplit/>
          <w:trHeight w:val="20"/>
        </w:trPr>
        <w:tc>
          <w:tcPr>
            <w:tcW w:w="8646" w:type="dxa"/>
            <w:vAlign w:val="center"/>
            <w:hideMark/>
          </w:tcPr>
          <w:p w14:paraId="61AD2699"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5.2. Учебно-тематический план……………………………………………………..</w:t>
            </w:r>
          </w:p>
        </w:tc>
        <w:tc>
          <w:tcPr>
            <w:tcW w:w="710" w:type="dxa"/>
            <w:vAlign w:val="center"/>
            <w:hideMark/>
          </w:tcPr>
          <w:p w14:paraId="4AAEA382" w14:textId="5194722A" w:rsidR="006D422E" w:rsidRPr="00E9069D" w:rsidRDefault="00C02E3F"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9</w:t>
            </w:r>
          </w:p>
        </w:tc>
      </w:tr>
      <w:tr w:rsidR="00E9069D" w:rsidRPr="00E9069D" w14:paraId="3898E93E" w14:textId="77777777" w:rsidTr="00B0618F">
        <w:trPr>
          <w:cantSplit/>
          <w:trHeight w:val="20"/>
        </w:trPr>
        <w:tc>
          <w:tcPr>
            <w:tcW w:w="8646" w:type="dxa"/>
            <w:vAlign w:val="center"/>
            <w:hideMark/>
          </w:tcPr>
          <w:p w14:paraId="70825E1D"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5.3. Содержание семинаров, практических   занятий………………………………...</w:t>
            </w:r>
          </w:p>
        </w:tc>
        <w:tc>
          <w:tcPr>
            <w:tcW w:w="710" w:type="dxa"/>
            <w:vAlign w:val="center"/>
            <w:hideMark/>
          </w:tcPr>
          <w:p w14:paraId="54616CD4" w14:textId="2CEDBAFE" w:rsidR="006D422E" w:rsidRPr="00E9069D" w:rsidRDefault="00C02E3F" w:rsidP="00B0618F">
            <w:pPr>
              <w:spacing w:line="256" w:lineRule="auto"/>
              <w:ind w:firstLine="0"/>
              <w:rPr>
                <w:rFonts w:ascii="Times New Roman" w:hAnsi="Times New Roman"/>
                <w:iCs/>
                <w:sz w:val="28"/>
                <w:szCs w:val="28"/>
              </w:rPr>
            </w:pPr>
            <w:r w:rsidRPr="00E9069D">
              <w:rPr>
                <w:rFonts w:ascii="Times New Roman" w:hAnsi="Times New Roman"/>
                <w:iCs/>
                <w:sz w:val="28"/>
                <w:szCs w:val="28"/>
              </w:rPr>
              <w:t>10</w:t>
            </w:r>
          </w:p>
        </w:tc>
      </w:tr>
      <w:tr w:rsidR="00E9069D" w:rsidRPr="00E9069D" w14:paraId="1EAE9F57" w14:textId="77777777" w:rsidTr="00B0618F">
        <w:trPr>
          <w:cantSplit/>
          <w:trHeight w:val="20"/>
        </w:trPr>
        <w:tc>
          <w:tcPr>
            <w:tcW w:w="8646" w:type="dxa"/>
            <w:vAlign w:val="center"/>
            <w:hideMark/>
          </w:tcPr>
          <w:p w14:paraId="5D38BC66" w14:textId="77777777" w:rsidR="006D422E" w:rsidRPr="00E9069D" w:rsidRDefault="006D422E" w:rsidP="00B0618F">
            <w:pPr>
              <w:keepNext/>
              <w:spacing w:line="256" w:lineRule="auto"/>
              <w:ind w:firstLine="0"/>
              <w:jc w:val="left"/>
              <w:rPr>
                <w:rFonts w:ascii="Times New Roman" w:hAnsi="Times New Roman"/>
                <w:iCs/>
                <w:sz w:val="24"/>
                <w:szCs w:val="24"/>
              </w:rPr>
            </w:pPr>
            <w:r w:rsidRPr="00E9069D">
              <w:rPr>
                <w:rFonts w:ascii="Times New Roman" w:hAnsi="Times New Roman"/>
                <w:iCs/>
                <w:sz w:val="24"/>
                <w:szCs w:val="24"/>
              </w:rPr>
              <w:t>6. Перечень учебно-методического обеспечения для самостоятельной работы обучающихся по дисциплине………………………………………………………….</w:t>
            </w:r>
          </w:p>
        </w:tc>
        <w:tc>
          <w:tcPr>
            <w:tcW w:w="710" w:type="dxa"/>
            <w:vAlign w:val="center"/>
          </w:tcPr>
          <w:p w14:paraId="64A07CD4" w14:textId="77777777" w:rsidR="006D422E" w:rsidRPr="00E9069D" w:rsidRDefault="006D422E" w:rsidP="00B0618F">
            <w:pPr>
              <w:spacing w:line="256" w:lineRule="auto"/>
              <w:ind w:firstLine="0"/>
              <w:rPr>
                <w:rFonts w:ascii="Times New Roman" w:hAnsi="Times New Roman"/>
                <w:iCs/>
                <w:sz w:val="28"/>
                <w:szCs w:val="28"/>
              </w:rPr>
            </w:pPr>
          </w:p>
          <w:p w14:paraId="7BE1C0CE" w14:textId="5D4C5A12" w:rsidR="006D422E" w:rsidRPr="00E9069D" w:rsidRDefault="006D422E" w:rsidP="00C02E3F">
            <w:pPr>
              <w:spacing w:line="256" w:lineRule="auto"/>
              <w:ind w:firstLine="0"/>
              <w:rPr>
                <w:rFonts w:ascii="Times New Roman" w:hAnsi="Times New Roman"/>
                <w:iCs/>
                <w:sz w:val="28"/>
                <w:szCs w:val="28"/>
              </w:rPr>
            </w:pPr>
            <w:r w:rsidRPr="00E9069D">
              <w:rPr>
                <w:rFonts w:ascii="Times New Roman" w:hAnsi="Times New Roman"/>
                <w:iCs/>
                <w:sz w:val="28"/>
                <w:szCs w:val="28"/>
              </w:rPr>
              <w:t>1</w:t>
            </w:r>
            <w:r w:rsidR="00C02E3F" w:rsidRPr="00E9069D">
              <w:rPr>
                <w:rFonts w:ascii="Times New Roman" w:hAnsi="Times New Roman"/>
                <w:iCs/>
                <w:sz w:val="28"/>
                <w:szCs w:val="28"/>
              </w:rPr>
              <w:t>2</w:t>
            </w:r>
          </w:p>
        </w:tc>
      </w:tr>
      <w:tr w:rsidR="00E9069D" w:rsidRPr="00E9069D" w14:paraId="62F0D99D" w14:textId="77777777" w:rsidTr="00B0618F">
        <w:trPr>
          <w:cantSplit/>
          <w:trHeight w:val="687"/>
        </w:trPr>
        <w:tc>
          <w:tcPr>
            <w:tcW w:w="8646" w:type="dxa"/>
            <w:vAlign w:val="center"/>
            <w:hideMark/>
          </w:tcPr>
          <w:p w14:paraId="2C2393DD" w14:textId="77777777" w:rsidR="006D422E" w:rsidRPr="00E9069D" w:rsidRDefault="006D422E" w:rsidP="00B0618F">
            <w:pPr>
              <w:keepNext/>
              <w:spacing w:line="256" w:lineRule="auto"/>
              <w:ind w:firstLine="0"/>
              <w:rPr>
                <w:rFonts w:ascii="Times New Roman" w:hAnsi="Times New Roman"/>
                <w:iCs/>
                <w:sz w:val="24"/>
                <w:szCs w:val="24"/>
              </w:rPr>
            </w:pPr>
            <w:r w:rsidRPr="00E9069D">
              <w:rPr>
                <w:rFonts w:ascii="Times New Roman" w:hAnsi="Times New Roman"/>
                <w:iCs/>
                <w:sz w:val="24"/>
                <w:szCs w:val="24"/>
              </w:rPr>
              <w:t>6.1. Перечень вопросов, отводимых на самостоятельное освоение дисциплины, формы внеаудиторной самостоятельной работы……………………………………..</w:t>
            </w:r>
          </w:p>
        </w:tc>
        <w:tc>
          <w:tcPr>
            <w:tcW w:w="710" w:type="dxa"/>
            <w:vAlign w:val="center"/>
          </w:tcPr>
          <w:p w14:paraId="6BEC5528" w14:textId="77777777" w:rsidR="006D422E" w:rsidRPr="00E9069D" w:rsidRDefault="006D422E" w:rsidP="00B0618F">
            <w:pPr>
              <w:spacing w:line="256" w:lineRule="auto"/>
              <w:ind w:firstLine="0"/>
              <w:rPr>
                <w:rFonts w:ascii="Times New Roman" w:hAnsi="Times New Roman"/>
                <w:iCs/>
                <w:sz w:val="28"/>
                <w:szCs w:val="28"/>
              </w:rPr>
            </w:pPr>
          </w:p>
          <w:p w14:paraId="648BD17F" w14:textId="675A66CB" w:rsidR="006D422E" w:rsidRPr="00E9069D" w:rsidRDefault="006D422E" w:rsidP="00C02E3F">
            <w:pPr>
              <w:spacing w:line="256" w:lineRule="auto"/>
              <w:ind w:firstLine="0"/>
              <w:rPr>
                <w:rFonts w:ascii="Times New Roman" w:hAnsi="Times New Roman"/>
                <w:iCs/>
                <w:sz w:val="28"/>
                <w:szCs w:val="28"/>
              </w:rPr>
            </w:pPr>
            <w:r w:rsidRPr="00E9069D">
              <w:rPr>
                <w:rFonts w:ascii="Times New Roman" w:hAnsi="Times New Roman"/>
                <w:iCs/>
                <w:sz w:val="28"/>
                <w:szCs w:val="28"/>
              </w:rPr>
              <w:t>1</w:t>
            </w:r>
            <w:r w:rsidR="00C02E3F" w:rsidRPr="00E9069D">
              <w:rPr>
                <w:rFonts w:ascii="Times New Roman" w:hAnsi="Times New Roman"/>
                <w:iCs/>
                <w:sz w:val="28"/>
                <w:szCs w:val="28"/>
              </w:rPr>
              <w:t>2</w:t>
            </w:r>
          </w:p>
        </w:tc>
      </w:tr>
      <w:tr w:rsidR="00E9069D" w:rsidRPr="00E9069D" w14:paraId="0AF71348" w14:textId="77777777" w:rsidTr="00B0618F">
        <w:trPr>
          <w:cantSplit/>
          <w:trHeight w:val="20"/>
        </w:trPr>
        <w:tc>
          <w:tcPr>
            <w:tcW w:w="8646" w:type="dxa"/>
            <w:vAlign w:val="center"/>
            <w:hideMark/>
          </w:tcPr>
          <w:p w14:paraId="4CD94C21" w14:textId="77777777" w:rsidR="006D422E" w:rsidRPr="00E9069D" w:rsidRDefault="006D422E" w:rsidP="00B0618F">
            <w:pPr>
              <w:keepNext/>
              <w:spacing w:line="257" w:lineRule="auto"/>
              <w:ind w:firstLine="0"/>
              <w:rPr>
                <w:rFonts w:ascii="Times New Roman" w:hAnsi="Times New Roman"/>
                <w:iCs/>
                <w:sz w:val="24"/>
                <w:szCs w:val="24"/>
              </w:rPr>
            </w:pPr>
            <w:r w:rsidRPr="00E9069D">
              <w:rPr>
                <w:rFonts w:ascii="Times New Roman" w:hAnsi="Times New Roman"/>
                <w:iCs/>
                <w:sz w:val="24"/>
                <w:szCs w:val="24"/>
              </w:rPr>
              <w:t>6.2. Перечень вопросов, заданий, тем для подготовки к текущему контролю …….</w:t>
            </w:r>
          </w:p>
        </w:tc>
        <w:tc>
          <w:tcPr>
            <w:tcW w:w="710" w:type="dxa"/>
            <w:vAlign w:val="center"/>
          </w:tcPr>
          <w:p w14:paraId="474A5DA3" w14:textId="57D56246" w:rsidR="006D422E" w:rsidRPr="00E9069D" w:rsidRDefault="006D422E" w:rsidP="00C02E3F">
            <w:pPr>
              <w:spacing w:line="257" w:lineRule="auto"/>
              <w:ind w:firstLine="0"/>
              <w:rPr>
                <w:rFonts w:ascii="Times New Roman" w:hAnsi="Times New Roman"/>
                <w:iCs/>
                <w:sz w:val="28"/>
                <w:szCs w:val="28"/>
              </w:rPr>
            </w:pPr>
            <w:r w:rsidRPr="00E9069D">
              <w:rPr>
                <w:rFonts w:ascii="Times New Roman" w:hAnsi="Times New Roman"/>
                <w:iCs/>
                <w:sz w:val="28"/>
                <w:szCs w:val="28"/>
              </w:rPr>
              <w:t>1</w:t>
            </w:r>
            <w:r w:rsidR="00C02E3F" w:rsidRPr="00E9069D">
              <w:rPr>
                <w:rFonts w:ascii="Times New Roman" w:hAnsi="Times New Roman"/>
                <w:iCs/>
                <w:sz w:val="28"/>
                <w:szCs w:val="28"/>
              </w:rPr>
              <w:t>3</w:t>
            </w:r>
          </w:p>
        </w:tc>
      </w:tr>
      <w:tr w:rsidR="00E9069D" w:rsidRPr="00E9069D" w14:paraId="714238FE" w14:textId="77777777" w:rsidTr="00B0618F">
        <w:trPr>
          <w:cantSplit/>
          <w:trHeight w:val="20"/>
        </w:trPr>
        <w:tc>
          <w:tcPr>
            <w:tcW w:w="8646" w:type="dxa"/>
            <w:vAlign w:val="center"/>
            <w:hideMark/>
          </w:tcPr>
          <w:p w14:paraId="43AB5532"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7. Фонд оценочных средств для проведения промежуточной аттестации обучающихся по дисциплине ………………………………………………………….</w:t>
            </w:r>
          </w:p>
        </w:tc>
        <w:tc>
          <w:tcPr>
            <w:tcW w:w="710" w:type="dxa"/>
            <w:vAlign w:val="center"/>
          </w:tcPr>
          <w:p w14:paraId="1EF0472B" w14:textId="77777777" w:rsidR="006D422E" w:rsidRPr="00E9069D" w:rsidRDefault="006D422E" w:rsidP="00B0618F">
            <w:pPr>
              <w:spacing w:line="256" w:lineRule="auto"/>
              <w:ind w:firstLine="0"/>
              <w:rPr>
                <w:rFonts w:ascii="Times New Roman" w:hAnsi="Times New Roman"/>
                <w:iCs/>
                <w:sz w:val="28"/>
                <w:szCs w:val="28"/>
              </w:rPr>
            </w:pPr>
          </w:p>
          <w:p w14:paraId="02E6F499" w14:textId="77777777" w:rsidR="006D422E" w:rsidRPr="00E9069D" w:rsidRDefault="006D422E" w:rsidP="00B0618F">
            <w:pPr>
              <w:spacing w:line="256" w:lineRule="auto"/>
              <w:ind w:firstLine="0"/>
              <w:rPr>
                <w:rFonts w:ascii="Times New Roman" w:hAnsi="Times New Roman"/>
                <w:iCs/>
                <w:sz w:val="28"/>
                <w:szCs w:val="28"/>
              </w:rPr>
            </w:pPr>
            <w:r w:rsidRPr="00E9069D">
              <w:rPr>
                <w:rFonts w:ascii="Times New Roman" w:hAnsi="Times New Roman"/>
                <w:iCs/>
                <w:sz w:val="28"/>
                <w:szCs w:val="28"/>
              </w:rPr>
              <w:t>15</w:t>
            </w:r>
          </w:p>
        </w:tc>
      </w:tr>
      <w:tr w:rsidR="00E9069D" w:rsidRPr="00E9069D" w14:paraId="65E142F8" w14:textId="77777777" w:rsidTr="00B0618F">
        <w:trPr>
          <w:cantSplit/>
          <w:trHeight w:val="20"/>
        </w:trPr>
        <w:tc>
          <w:tcPr>
            <w:tcW w:w="8646" w:type="dxa"/>
            <w:vAlign w:val="center"/>
            <w:hideMark/>
          </w:tcPr>
          <w:p w14:paraId="149156F3"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8. Перечень основной и дополнительной учебной литературы, необходимой для освоения дисциплины………………………………………………………………….</w:t>
            </w:r>
          </w:p>
        </w:tc>
        <w:tc>
          <w:tcPr>
            <w:tcW w:w="710" w:type="dxa"/>
            <w:vAlign w:val="center"/>
          </w:tcPr>
          <w:p w14:paraId="26C15742" w14:textId="77777777" w:rsidR="006D422E" w:rsidRPr="00E9069D" w:rsidRDefault="006D422E" w:rsidP="00B0618F">
            <w:pPr>
              <w:spacing w:line="256" w:lineRule="auto"/>
              <w:ind w:firstLine="0"/>
              <w:rPr>
                <w:rFonts w:ascii="Times New Roman" w:hAnsi="Times New Roman"/>
                <w:iCs/>
                <w:sz w:val="28"/>
                <w:szCs w:val="28"/>
              </w:rPr>
            </w:pPr>
          </w:p>
          <w:p w14:paraId="623D548B" w14:textId="5D6F60A8" w:rsidR="006D422E" w:rsidRPr="00E9069D" w:rsidRDefault="006D422E" w:rsidP="00C02E3F">
            <w:pPr>
              <w:spacing w:line="256" w:lineRule="auto"/>
              <w:ind w:firstLine="0"/>
              <w:rPr>
                <w:rFonts w:ascii="Times New Roman" w:hAnsi="Times New Roman"/>
                <w:iCs/>
                <w:sz w:val="28"/>
                <w:szCs w:val="28"/>
              </w:rPr>
            </w:pPr>
            <w:r w:rsidRPr="00E9069D">
              <w:rPr>
                <w:rFonts w:ascii="Times New Roman" w:hAnsi="Times New Roman"/>
                <w:iCs/>
                <w:sz w:val="28"/>
                <w:szCs w:val="28"/>
              </w:rPr>
              <w:t>1</w:t>
            </w:r>
            <w:r w:rsidR="00C02E3F" w:rsidRPr="00E9069D">
              <w:rPr>
                <w:rFonts w:ascii="Times New Roman" w:hAnsi="Times New Roman"/>
                <w:iCs/>
                <w:sz w:val="28"/>
                <w:szCs w:val="28"/>
              </w:rPr>
              <w:t>9</w:t>
            </w:r>
          </w:p>
        </w:tc>
      </w:tr>
      <w:tr w:rsidR="00E9069D" w:rsidRPr="00E9069D" w14:paraId="2DA9C4FA" w14:textId="77777777" w:rsidTr="00B0618F">
        <w:trPr>
          <w:cantSplit/>
          <w:trHeight w:val="20"/>
        </w:trPr>
        <w:tc>
          <w:tcPr>
            <w:tcW w:w="8646" w:type="dxa"/>
            <w:vAlign w:val="center"/>
            <w:hideMark/>
          </w:tcPr>
          <w:p w14:paraId="0DD30235"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9. Перечень ресурсов информационно-телекоммуникационной сети «Интернет», необходимых для освоения дисциплины……………………………………………...</w:t>
            </w:r>
          </w:p>
        </w:tc>
        <w:tc>
          <w:tcPr>
            <w:tcW w:w="710" w:type="dxa"/>
            <w:vAlign w:val="center"/>
          </w:tcPr>
          <w:p w14:paraId="7308641F" w14:textId="77777777" w:rsidR="006D422E" w:rsidRPr="00E9069D" w:rsidRDefault="006D422E" w:rsidP="00B0618F">
            <w:pPr>
              <w:spacing w:line="256" w:lineRule="auto"/>
              <w:ind w:firstLine="0"/>
              <w:rPr>
                <w:rFonts w:ascii="Times New Roman" w:hAnsi="Times New Roman"/>
                <w:iCs/>
                <w:sz w:val="28"/>
                <w:szCs w:val="28"/>
              </w:rPr>
            </w:pPr>
          </w:p>
          <w:p w14:paraId="23F5F44C" w14:textId="5263789D" w:rsidR="006D422E" w:rsidRPr="00E9069D" w:rsidRDefault="00C02E3F" w:rsidP="00B0618F">
            <w:pPr>
              <w:spacing w:line="256" w:lineRule="auto"/>
              <w:ind w:firstLine="0"/>
              <w:rPr>
                <w:rFonts w:ascii="Times New Roman" w:hAnsi="Times New Roman"/>
                <w:iCs/>
                <w:sz w:val="28"/>
                <w:szCs w:val="28"/>
              </w:rPr>
            </w:pPr>
            <w:r w:rsidRPr="00E9069D">
              <w:rPr>
                <w:rFonts w:ascii="Times New Roman" w:hAnsi="Times New Roman"/>
                <w:iCs/>
                <w:sz w:val="28"/>
                <w:szCs w:val="28"/>
              </w:rPr>
              <w:t>20</w:t>
            </w:r>
          </w:p>
        </w:tc>
      </w:tr>
      <w:tr w:rsidR="00E9069D" w:rsidRPr="00E9069D" w14:paraId="1ADAF25E" w14:textId="77777777" w:rsidTr="00B0618F">
        <w:trPr>
          <w:cantSplit/>
          <w:trHeight w:val="20"/>
        </w:trPr>
        <w:tc>
          <w:tcPr>
            <w:tcW w:w="8646" w:type="dxa"/>
            <w:vAlign w:val="center"/>
            <w:hideMark/>
          </w:tcPr>
          <w:p w14:paraId="64F67B97"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10. Методические указания для   обучающихся по освоению дисциплины……………………………………………………………………………..</w:t>
            </w:r>
          </w:p>
        </w:tc>
        <w:tc>
          <w:tcPr>
            <w:tcW w:w="710" w:type="dxa"/>
            <w:vAlign w:val="center"/>
          </w:tcPr>
          <w:p w14:paraId="5EF048B7" w14:textId="77777777" w:rsidR="006D422E" w:rsidRPr="00E9069D" w:rsidRDefault="006D422E" w:rsidP="00B0618F">
            <w:pPr>
              <w:spacing w:line="256" w:lineRule="auto"/>
              <w:ind w:firstLine="0"/>
              <w:rPr>
                <w:rFonts w:ascii="Times New Roman" w:hAnsi="Times New Roman"/>
                <w:bCs/>
                <w:iCs/>
                <w:sz w:val="28"/>
                <w:szCs w:val="28"/>
              </w:rPr>
            </w:pPr>
          </w:p>
          <w:p w14:paraId="43226DCC" w14:textId="77777777" w:rsidR="006D422E" w:rsidRPr="00E9069D" w:rsidRDefault="006D422E"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20</w:t>
            </w:r>
          </w:p>
        </w:tc>
      </w:tr>
      <w:tr w:rsidR="00E9069D" w:rsidRPr="00E9069D" w14:paraId="7EDB2D2B" w14:textId="77777777" w:rsidTr="00B0618F">
        <w:trPr>
          <w:cantSplit/>
          <w:trHeight w:val="20"/>
        </w:trPr>
        <w:tc>
          <w:tcPr>
            <w:tcW w:w="8646" w:type="dxa"/>
            <w:vAlign w:val="center"/>
            <w:hideMark/>
          </w:tcPr>
          <w:p w14:paraId="5C90D005" w14:textId="77777777" w:rsidR="006D422E" w:rsidRPr="00E9069D" w:rsidRDefault="006D422E" w:rsidP="00B0618F">
            <w:pPr>
              <w:spacing w:line="256" w:lineRule="auto"/>
              <w:ind w:firstLine="0"/>
              <w:rPr>
                <w:rFonts w:ascii="Times New Roman" w:hAnsi="Times New Roman"/>
                <w:iCs/>
                <w:sz w:val="24"/>
                <w:szCs w:val="24"/>
              </w:rPr>
            </w:pPr>
            <w:r w:rsidRPr="00E9069D">
              <w:rPr>
                <w:rFonts w:ascii="Times New Roman" w:hAnsi="Times New Roman"/>
                <w:i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0" w:type="dxa"/>
            <w:vAlign w:val="center"/>
          </w:tcPr>
          <w:p w14:paraId="3A8941C8" w14:textId="77777777" w:rsidR="006D422E" w:rsidRPr="00E9069D" w:rsidRDefault="006D422E" w:rsidP="00B0618F">
            <w:pPr>
              <w:spacing w:line="256" w:lineRule="auto"/>
              <w:ind w:firstLine="0"/>
              <w:rPr>
                <w:rFonts w:ascii="Times New Roman" w:hAnsi="Times New Roman"/>
                <w:bCs/>
                <w:iCs/>
                <w:sz w:val="28"/>
                <w:szCs w:val="28"/>
              </w:rPr>
            </w:pPr>
          </w:p>
          <w:p w14:paraId="3EAD7A10" w14:textId="77777777" w:rsidR="006D422E" w:rsidRPr="00E9069D" w:rsidRDefault="006D422E" w:rsidP="00B0618F">
            <w:pPr>
              <w:spacing w:line="256" w:lineRule="auto"/>
              <w:ind w:firstLine="0"/>
              <w:rPr>
                <w:rFonts w:ascii="Times New Roman" w:hAnsi="Times New Roman"/>
                <w:bCs/>
                <w:iCs/>
                <w:sz w:val="28"/>
                <w:szCs w:val="28"/>
              </w:rPr>
            </w:pPr>
          </w:p>
          <w:p w14:paraId="20307A93" w14:textId="77777777" w:rsidR="006D422E" w:rsidRPr="00E9069D" w:rsidRDefault="006D422E" w:rsidP="00B0618F">
            <w:pPr>
              <w:spacing w:line="256" w:lineRule="auto"/>
              <w:ind w:firstLine="0"/>
              <w:rPr>
                <w:rFonts w:ascii="Times New Roman" w:hAnsi="Times New Roman"/>
                <w:bCs/>
                <w:iCs/>
                <w:sz w:val="28"/>
                <w:szCs w:val="28"/>
              </w:rPr>
            </w:pPr>
            <w:r w:rsidRPr="00E9069D">
              <w:rPr>
                <w:rFonts w:ascii="Times New Roman" w:hAnsi="Times New Roman"/>
                <w:bCs/>
                <w:iCs/>
                <w:sz w:val="28"/>
                <w:szCs w:val="28"/>
              </w:rPr>
              <w:t>24</w:t>
            </w:r>
          </w:p>
        </w:tc>
      </w:tr>
      <w:tr w:rsidR="006D422E" w:rsidRPr="00E9069D" w14:paraId="0F095B52" w14:textId="77777777" w:rsidTr="00B0618F">
        <w:trPr>
          <w:cantSplit/>
          <w:trHeight w:val="20"/>
        </w:trPr>
        <w:tc>
          <w:tcPr>
            <w:tcW w:w="8646" w:type="dxa"/>
            <w:vAlign w:val="center"/>
            <w:hideMark/>
          </w:tcPr>
          <w:p w14:paraId="3960CDAC" w14:textId="77777777" w:rsidR="006D422E" w:rsidRPr="00E9069D" w:rsidRDefault="006D422E" w:rsidP="00B0618F">
            <w:pPr>
              <w:spacing w:line="256" w:lineRule="auto"/>
              <w:ind w:firstLine="0"/>
              <w:jc w:val="left"/>
              <w:rPr>
                <w:rFonts w:ascii="Times New Roman" w:hAnsi="Times New Roman"/>
                <w:iCs/>
                <w:sz w:val="24"/>
                <w:szCs w:val="24"/>
              </w:rPr>
            </w:pPr>
            <w:r w:rsidRPr="00E9069D">
              <w:rPr>
                <w:rFonts w:ascii="Times New Roman" w:hAnsi="Times New Roman"/>
                <w:iCs/>
                <w:sz w:val="24"/>
                <w:szCs w:val="24"/>
              </w:rPr>
              <w:t>12. Описание материально- технической базы, необходимой для осуществления образовательного процесса по дисциплине…………………………………………..</w:t>
            </w:r>
          </w:p>
        </w:tc>
        <w:tc>
          <w:tcPr>
            <w:tcW w:w="710" w:type="dxa"/>
            <w:vAlign w:val="center"/>
          </w:tcPr>
          <w:p w14:paraId="51BF0D7C" w14:textId="77777777" w:rsidR="006D422E" w:rsidRPr="00E9069D" w:rsidRDefault="006D422E" w:rsidP="00B0618F">
            <w:pPr>
              <w:spacing w:line="256" w:lineRule="auto"/>
              <w:ind w:firstLine="0"/>
              <w:jc w:val="left"/>
              <w:rPr>
                <w:rFonts w:ascii="Times New Roman" w:hAnsi="Times New Roman"/>
                <w:bCs/>
                <w:iCs/>
                <w:sz w:val="28"/>
                <w:szCs w:val="28"/>
              </w:rPr>
            </w:pPr>
          </w:p>
          <w:p w14:paraId="29752B42" w14:textId="71D984D8" w:rsidR="006D422E" w:rsidRPr="00E9069D" w:rsidRDefault="006D422E" w:rsidP="00C02E3F">
            <w:pPr>
              <w:spacing w:line="256" w:lineRule="auto"/>
              <w:ind w:firstLine="0"/>
              <w:jc w:val="left"/>
              <w:rPr>
                <w:rFonts w:ascii="Times New Roman" w:hAnsi="Times New Roman"/>
                <w:bCs/>
                <w:iCs/>
                <w:sz w:val="28"/>
                <w:szCs w:val="28"/>
              </w:rPr>
            </w:pPr>
            <w:r w:rsidRPr="00E9069D">
              <w:rPr>
                <w:rFonts w:ascii="Times New Roman" w:hAnsi="Times New Roman"/>
                <w:bCs/>
                <w:iCs/>
                <w:sz w:val="28"/>
                <w:szCs w:val="28"/>
              </w:rPr>
              <w:t>2</w:t>
            </w:r>
            <w:r w:rsidR="00C02E3F" w:rsidRPr="00E9069D">
              <w:rPr>
                <w:rFonts w:ascii="Times New Roman" w:hAnsi="Times New Roman"/>
                <w:bCs/>
                <w:iCs/>
                <w:sz w:val="28"/>
                <w:szCs w:val="28"/>
              </w:rPr>
              <w:t>5</w:t>
            </w:r>
          </w:p>
        </w:tc>
      </w:tr>
    </w:tbl>
    <w:p w14:paraId="7501122E" w14:textId="77777777" w:rsidR="006D422E" w:rsidRPr="00E9069D" w:rsidRDefault="006D422E" w:rsidP="006D422E">
      <w:pPr>
        <w:rPr>
          <w:rFonts w:ascii="Times New Roman" w:hAnsi="Times New Roman"/>
        </w:rPr>
      </w:pPr>
    </w:p>
    <w:p w14:paraId="27BABCF8" w14:textId="77777777" w:rsidR="00D10001" w:rsidRPr="00E9069D" w:rsidRDefault="00D10001" w:rsidP="00D10001">
      <w:pPr>
        <w:tabs>
          <w:tab w:val="left" w:pos="709"/>
          <w:tab w:val="left" w:pos="993"/>
        </w:tabs>
        <w:spacing w:line="360" w:lineRule="auto"/>
        <w:rPr>
          <w:rFonts w:ascii="Times New Roman" w:hAnsi="Times New Roman"/>
          <w:b/>
          <w:sz w:val="28"/>
          <w:szCs w:val="28"/>
        </w:rPr>
      </w:pPr>
    </w:p>
    <w:p w14:paraId="41F03542" w14:textId="77777777" w:rsidR="00D10001" w:rsidRPr="00E9069D" w:rsidRDefault="00D10001" w:rsidP="00D10001">
      <w:pPr>
        <w:tabs>
          <w:tab w:val="left" w:pos="709"/>
          <w:tab w:val="left" w:pos="993"/>
        </w:tabs>
        <w:spacing w:line="360" w:lineRule="auto"/>
        <w:rPr>
          <w:rFonts w:ascii="Times New Roman" w:hAnsi="Times New Roman"/>
          <w:b/>
          <w:sz w:val="28"/>
          <w:szCs w:val="28"/>
        </w:rPr>
      </w:pPr>
    </w:p>
    <w:p w14:paraId="37380389" w14:textId="77777777" w:rsidR="00D10001" w:rsidRPr="00E9069D" w:rsidRDefault="00D10001" w:rsidP="00D10001">
      <w:pPr>
        <w:tabs>
          <w:tab w:val="left" w:pos="709"/>
          <w:tab w:val="left" w:pos="993"/>
        </w:tabs>
        <w:spacing w:line="360" w:lineRule="auto"/>
        <w:rPr>
          <w:rFonts w:ascii="Times New Roman" w:hAnsi="Times New Roman"/>
          <w:b/>
          <w:sz w:val="28"/>
          <w:szCs w:val="28"/>
        </w:rPr>
      </w:pPr>
    </w:p>
    <w:p w14:paraId="7AEC8172" w14:textId="77777777" w:rsidR="00D10001" w:rsidRPr="00E9069D" w:rsidRDefault="00D10001" w:rsidP="00D10001">
      <w:pPr>
        <w:tabs>
          <w:tab w:val="left" w:pos="709"/>
          <w:tab w:val="left" w:pos="993"/>
        </w:tabs>
        <w:spacing w:line="360" w:lineRule="auto"/>
        <w:rPr>
          <w:rFonts w:ascii="Times New Roman" w:hAnsi="Times New Roman"/>
          <w:b/>
          <w:sz w:val="28"/>
          <w:szCs w:val="28"/>
        </w:rPr>
      </w:pPr>
    </w:p>
    <w:p w14:paraId="5E2EFB15" w14:textId="77777777" w:rsidR="00D10001" w:rsidRPr="00E9069D" w:rsidRDefault="00D10001" w:rsidP="00D10001">
      <w:pPr>
        <w:tabs>
          <w:tab w:val="left" w:pos="709"/>
          <w:tab w:val="left" w:pos="993"/>
        </w:tabs>
        <w:spacing w:line="360" w:lineRule="auto"/>
        <w:rPr>
          <w:rFonts w:ascii="Times New Roman" w:hAnsi="Times New Roman"/>
          <w:b/>
          <w:sz w:val="28"/>
          <w:szCs w:val="28"/>
        </w:rPr>
      </w:pPr>
    </w:p>
    <w:p w14:paraId="38C66E93" w14:textId="77777777" w:rsidR="00D10001" w:rsidRPr="00E9069D" w:rsidRDefault="00D10001" w:rsidP="00D10001">
      <w:pPr>
        <w:keepNext/>
        <w:keepLines/>
        <w:spacing w:before="480"/>
        <w:outlineLvl w:val="0"/>
        <w:rPr>
          <w:rFonts w:ascii="Times New Roman" w:hAnsi="Times New Roman"/>
          <w:sz w:val="28"/>
          <w:szCs w:val="28"/>
        </w:rPr>
      </w:pPr>
      <w:bookmarkStart w:id="1" w:name="_Toc119486997"/>
      <w:r w:rsidRPr="00E9069D">
        <w:rPr>
          <w:rFonts w:ascii="Times New Roman" w:hAnsi="Times New Roman"/>
          <w:sz w:val="28"/>
          <w:szCs w:val="28"/>
        </w:rPr>
        <w:lastRenderedPageBreak/>
        <w:t>1.</w:t>
      </w:r>
      <w:r w:rsidRPr="00E9069D">
        <w:rPr>
          <w:rFonts w:ascii="Times New Roman" w:hAnsi="Times New Roman"/>
          <w:b/>
          <w:bCs/>
          <w:sz w:val="28"/>
          <w:szCs w:val="28"/>
        </w:rPr>
        <w:t>Наименование дисциплины</w:t>
      </w:r>
      <w:bookmarkEnd w:id="1"/>
    </w:p>
    <w:p w14:paraId="10DE67CD" w14:textId="77777777" w:rsidR="00C93886" w:rsidRPr="00E9069D" w:rsidRDefault="00C93886" w:rsidP="00C93886">
      <w:pPr>
        <w:tabs>
          <w:tab w:val="left" w:pos="709"/>
          <w:tab w:val="left" w:pos="993"/>
        </w:tabs>
        <w:spacing w:line="360" w:lineRule="auto"/>
        <w:ind w:firstLine="567"/>
        <w:rPr>
          <w:rFonts w:ascii="Times New Roman" w:hAnsi="Times New Roman"/>
          <w:bCs/>
          <w:sz w:val="28"/>
          <w:szCs w:val="28"/>
        </w:rPr>
      </w:pPr>
      <w:bookmarkStart w:id="2" w:name="_Toc119486998"/>
      <w:r w:rsidRPr="00E9069D">
        <w:rPr>
          <w:rFonts w:ascii="Times New Roman" w:hAnsi="Times New Roman"/>
          <w:bCs/>
          <w:sz w:val="28"/>
          <w:szCs w:val="28"/>
        </w:rPr>
        <w:t>Культурная дипломатия: история и современность</w:t>
      </w:r>
    </w:p>
    <w:p w14:paraId="48050463" w14:textId="77777777" w:rsidR="00D10001" w:rsidRPr="00E9069D" w:rsidRDefault="00D10001" w:rsidP="00D10001">
      <w:pPr>
        <w:keepNext/>
        <w:keepLines/>
        <w:spacing w:before="480"/>
        <w:outlineLvl w:val="0"/>
        <w:rPr>
          <w:rFonts w:ascii="Times New Roman" w:hAnsi="Times New Roman"/>
          <w:iCs/>
          <w:sz w:val="28"/>
          <w:szCs w:val="28"/>
        </w:rPr>
      </w:pPr>
      <w:r w:rsidRPr="00E9069D">
        <w:rPr>
          <w:rFonts w:ascii="Times New Roman" w:hAnsi="Times New Roman"/>
          <w:iCs/>
          <w:sz w:val="28"/>
          <w:szCs w:val="28"/>
        </w:rPr>
        <w:t>2.</w:t>
      </w:r>
      <w:r w:rsidRPr="00E9069D">
        <w:rPr>
          <w:rFonts w:ascii="Times New Roman" w:hAnsi="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038621B6" w14:textId="77777777" w:rsidR="00D10001" w:rsidRPr="00E9069D" w:rsidRDefault="00D10001" w:rsidP="00D10001">
      <w:pPr>
        <w:ind w:firstLine="851"/>
        <w:rPr>
          <w:rFonts w:ascii="Times New Roman" w:hAnsi="Times New Roman"/>
          <w:b/>
          <w:bCs/>
          <w:iCs/>
          <w:sz w:val="28"/>
          <w:szCs w:val="28"/>
        </w:rPr>
      </w:pPr>
    </w:p>
    <w:p w14:paraId="4BC7EB21" w14:textId="77777777" w:rsidR="00D10001" w:rsidRPr="00E9069D" w:rsidRDefault="00D10001" w:rsidP="00D10001">
      <w:pPr>
        <w:jc w:val="right"/>
        <w:rPr>
          <w:rFonts w:ascii="Times New Roman" w:hAnsi="Times New Roman"/>
          <w:iCs/>
          <w:sz w:val="28"/>
          <w:szCs w:val="28"/>
        </w:rPr>
      </w:pPr>
      <w:r w:rsidRPr="00E9069D">
        <w:rPr>
          <w:rFonts w:ascii="Times New Roman" w:hAnsi="Times New Roman"/>
          <w:iCs/>
          <w:sz w:val="28"/>
          <w:szCs w:val="28"/>
        </w:rPr>
        <w:t>Таблица 1.</w:t>
      </w:r>
    </w:p>
    <w:tbl>
      <w:tblPr>
        <w:tblStyle w:val="11"/>
        <w:tblW w:w="10348" w:type="dxa"/>
        <w:tblInd w:w="-572" w:type="dxa"/>
        <w:tblLayout w:type="fixed"/>
        <w:tblLook w:val="04A0" w:firstRow="1" w:lastRow="0" w:firstColumn="1" w:lastColumn="0" w:noHBand="0" w:noVBand="1"/>
      </w:tblPr>
      <w:tblGrid>
        <w:gridCol w:w="1276"/>
        <w:gridCol w:w="2693"/>
        <w:gridCol w:w="2694"/>
        <w:gridCol w:w="3685"/>
      </w:tblGrid>
      <w:tr w:rsidR="00E9069D" w:rsidRPr="00E9069D" w14:paraId="6EEC45D5" w14:textId="77777777" w:rsidTr="001D2DB8">
        <w:tc>
          <w:tcPr>
            <w:tcW w:w="1276" w:type="dxa"/>
          </w:tcPr>
          <w:p w14:paraId="3D76344E"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bookmarkStart w:id="3" w:name="_Hlk119267219"/>
            <w:bookmarkStart w:id="4" w:name="_Toc119486999"/>
            <w:r w:rsidRPr="00E9069D">
              <w:rPr>
                <w:rFonts w:ascii="Times New Roman" w:hAnsi="Times New Roman"/>
                <w:sz w:val="24"/>
                <w:szCs w:val="24"/>
              </w:rPr>
              <w:t>Код компетенции</w:t>
            </w:r>
          </w:p>
        </w:tc>
        <w:tc>
          <w:tcPr>
            <w:tcW w:w="2693" w:type="dxa"/>
          </w:tcPr>
          <w:p w14:paraId="7AC15AC4"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r w:rsidRPr="00E9069D">
              <w:rPr>
                <w:rFonts w:ascii="Times New Roman" w:hAnsi="Times New Roman"/>
                <w:sz w:val="24"/>
                <w:szCs w:val="24"/>
              </w:rPr>
              <w:t>Наименование компетенции</w:t>
            </w:r>
          </w:p>
        </w:tc>
        <w:tc>
          <w:tcPr>
            <w:tcW w:w="2694" w:type="dxa"/>
          </w:tcPr>
          <w:p w14:paraId="66C40783"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r w:rsidRPr="00E9069D">
              <w:rPr>
                <w:rFonts w:ascii="Times New Roman" w:hAnsi="Times New Roman"/>
                <w:sz w:val="24"/>
                <w:szCs w:val="24"/>
              </w:rPr>
              <w:t>Индикаторы достижения компетенции</w:t>
            </w:r>
          </w:p>
        </w:tc>
        <w:tc>
          <w:tcPr>
            <w:tcW w:w="3685" w:type="dxa"/>
          </w:tcPr>
          <w:p w14:paraId="0961259A"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r w:rsidRPr="00E9069D">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E9069D" w:rsidRPr="00E9069D" w14:paraId="3B6E6796" w14:textId="77777777" w:rsidTr="001D2DB8">
        <w:trPr>
          <w:trHeight w:val="2423"/>
        </w:trPr>
        <w:tc>
          <w:tcPr>
            <w:tcW w:w="1276" w:type="dxa"/>
            <w:vMerge w:val="restart"/>
          </w:tcPr>
          <w:p w14:paraId="793FE1C1" w14:textId="77777777" w:rsidR="001D2DB8" w:rsidRPr="00E9069D" w:rsidRDefault="001D2DB8" w:rsidP="001D2DB8">
            <w:pPr>
              <w:widowControl w:val="0"/>
              <w:tabs>
                <w:tab w:val="left" w:pos="540"/>
              </w:tabs>
              <w:autoSpaceDE w:val="0"/>
              <w:autoSpaceDN w:val="0"/>
              <w:adjustRightInd w:val="0"/>
              <w:ind w:firstLine="0"/>
              <w:contextualSpacing/>
              <w:rPr>
                <w:rFonts w:ascii="Times New Roman" w:hAnsi="Times New Roman"/>
                <w:b/>
                <w:bCs/>
                <w:sz w:val="24"/>
                <w:szCs w:val="24"/>
              </w:rPr>
            </w:pPr>
            <w:bookmarkStart w:id="5" w:name="_Hlk119267057"/>
            <w:r w:rsidRPr="00E9069D">
              <w:rPr>
                <w:rFonts w:ascii="Times New Roman" w:hAnsi="Times New Roman"/>
                <w:b/>
                <w:bCs/>
                <w:sz w:val="24"/>
                <w:szCs w:val="24"/>
              </w:rPr>
              <w:t>ПКН-1</w:t>
            </w:r>
          </w:p>
        </w:tc>
        <w:tc>
          <w:tcPr>
            <w:tcW w:w="2693" w:type="dxa"/>
            <w:vMerge w:val="restart"/>
          </w:tcPr>
          <w:p w14:paraId="22C4A02D" w14:textId="77777777" w:rsidR="001D2DB8" w:rsidRPr="00E9069D" w:rsidRDefault="001D2DB8" w:rsidP="001D2DB8">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Способность осуществлять эффективную коммуникацию в </w:t>
            </w:r>
            <w:proofErr w:type="spellStart"/>
            <w:r w:rsidRPr="00E9069D">
              <w:rPr>
                <w:rFonts w:ascii="Times New Roman" w:hAnsi="Times New Roman"/>
                <w:sz w:val="24"/>
                <w:szCs w:val="24"/>
              </w:rPr>
              <w:t>мультикультурной</w:t>
            </w:r>
            <w:proofErr w:type="spellEnd"/>
            <w:r w:rsidRPr="00E9069D">
              <w:rPr>
                <w:rFonts w:ascii="Times New Roman" w:hAnsi="Times New Roman"/>
                <w:sz w:val="24"/>
                <w:szCs w:val="24"/>
              </w:rPr>
              <w:t xml:space="preserve"> профессиональной среде на государственном языке Российской Федерации и иностранном (</w:t>
            </w:r>
            <w:proofErr w:type="spellStart"/>
            <w:r w:rsidRPr="00E9069D">
              <w:rPr>
                <w:rFonts w:ascii="Times New Roman" w:hAnsi="Times New Roman"/>
                <w:sz w:val="24"/>
                <w:szCs w:val="24"/>
              </w:rPr>
              <w:t>ых</w:t>
            </w:r>
            <w:proofErr w:type="spellEnd"/>
            <w:r w:rsidRPr="00E9069D">
              <w:rPr>
                <w:rFonts w:ascii="Times New Roman" w:hAnsi="Times New Roman"/>
                <w:sz w:val="24"/>
                <w:szCs w:val="24"/>
              </w:rPr>
              <w:t>) языке (ах) на основе применения понятийного политического аппарата, адаптировать коммуникационные стратегии в зависимости от конкретной ситуации</w:t>
            </w:r>
          </w:p>
        </w:tc>
        <w:tc>
          <w:tcPr>
            <w:tcW w:w="2694" w:type="dxa"/>
          </w:tcPr>
          <w:p w14:paraId="6C41A9F3" w14:textId="77777777" w:rsidR="001D2DB8" w:rsidRPr="00E9069D" w:rsidRDefault="001D2DB8" w:rsidP="00B27058">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 xml:space="preserve">1.Владеет коммуникационными навыками, навыками ораторского искусства и публичных выступлений. </w:t>
            </w:r>
          </w:p>
          <w:p w14:paraId="2E21B3AF" w14:textId="77777777" w:rsidR="001D2DB8" w:rsidRPr="00E9069D" w:rsidRDefault="001D2DB8" w:rsidP="00404E06">
            <w:pPr>
              <w:widowControl w:val="0"/>
              <w:tabs>
                <w:tab w:val="left" w:pos="540"/>
              </w:tabs>
              <w:autoSpaceDE w:val="0"/>
              <w:autoSpaceDN w:val="0"/>
              <w:adjustRightInd w:val="0"/>
              <w:ind w:left="312" w:firstLine="0"/>
              <w:contextualSpacing/>
              <w:rPr>
                <w:rFonts w:ascii="Times New Roman" w:eastAsia="Calibri" w:hAnsi="Times New Roman"/>
                <w:sz w:val="24"/>
                <w:szCs w:val="24"/>
              </w:rPr>
            </w:pPr>
          </w:p>
        </w:tc>
        <w:tc>
          <w:tcPr>
            <w:tcW w:w="3685" w:type="dxa"/>
          </w:tcPr>
          <w:p w14:paraId="6847CE03" w14:textId="5184E01E" w:rsidR="001D2DB8" w:rsidRPr="00E9069D" w:rsidRDefault="001D2DB8" w:rsidP="00A272A3">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w:t>
            </w:r>
            <w:r w:rsidR="00A272A3" w:rsidRPr="00E9069D">
              <w:rPr>
                <w:rFonts w:ascii="Times New Roman" w:hAnsi="Times New Roman"/>
                <w:sz w:val="24"/>
                <w:szCs w:val="24"/>
              </w:rPr>
              <w:t xml:space="preserve">понятийный политический аппарат, техники коммуникации и </w:t>
            </w:r>
            <w:r w:rsidR="00B27058" w:rsidRPr="00E9069D">
              <w:rPr>
                <w:rFonts w:ascii="Times New Roman" w:hAnsi="Times New Roman"/>
                <w:sz w:val="24"/>
                <w:szCs w:val="24"/>
              </w:rPr>
              <w:t>поведенческие особенности межкультурной компетентности</w:t>
            </w:r>
            <w:r w:rsidR="00A272A3" w:rsidRPr="00E9069D">
              <w:rPr>
                <w:rFonts w:ascii="Times New Roman" w:hAnsi="Times New Roman"/>
                <w:sz w:val="24"/>
                <w:szCs w:val="24"/>
              </w:rPr>
              <w:t>;</w:t>
            </w:r>
          </w:p>
          <w:p w14:paraId="25B725C7" w14:textId="745C9567" w:rsidR="001D2DB8" w:rsidRPr="00E9069D" w:rsidRDefault="001D2DB8" w:rsidP="001D2DB8">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Уметь: </w:t>
            </w:r>
            <w:r w:rsidR="00A272A3" w:rsidRPr="00E9069D">
              <w:rPr>
                <w:rFonts w:ascii="Times New Roman" w:hAnsi="Times New Roman"/>
                <w:sz w:val="24"/>
                <w:szCs w:val="24"/>
              </w:rPr>
              <w:t xml:space="preserve">осуществлять эффективную коммуникацию в </w:t>
            </w:r>
            <w:proofErr w:type="spellStart"/>
            <w:r w:rsidR="00A272A3" w:rsidRPr="00E9069D">
              <w:rPr>
                <w:rFonts w:ascii="Times New Roman" w:hAnsi="Times New Roman"/>
                <w:sz w:val="24"/>
                <w:szCs w:val="24"/>
              </w:rPr>
              <w:t>мультикультурной</w:t>
            </w:r>
            <w:proofErr w:type="spellEnd"/>
            <w:r w:rsidR="00A272A3" w:rsidRPr="00E9069D">
              <w:rPr>
                <w:rFonts w:ascii="Times New Roman" w:hAnsi="Times New Roman"/>
                <w:sz w:val="24"/>
                <w:szCs w:val="24"/>
              </w:rPr>
              <w:t xml:space="preserve"> профессиональной среде.</w:t>
            </w:r>
          </w:p>
          <w:p w14:paraId="7E311137"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r>
      <w:tr w:rsidR="00E9069D" w:rsidRPr="00E9069D" w14:paraId="13B806B9" w14:textId="77777777" w:rsidTr="001D2DB8">
        <w:trPr>
          <w:trHeight w:val="3554"/>
        </w:trPr>
        <w:tc>
          <w:tcPr>
            <w:tcW w:w="1276" w:type="dxa"/>
            <w:vMerge/>
          </w:tcPr>
          <w:p w14:paraId="1588C208"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b/>
                <w:bCs/>
                <w:sz w:val="24"/>
                <w:szCs w:val="24"/>
              </w:rPr>
            </w:pPr>
          </w:p>
        </w:tc>
        <w:tc>
          <w:tcPr>
            <w:tcW w:w="2693" w:type="dxa"/>
            <w:vMerge/>
          </w:tcPr>
          <w:p w14:paraId="3A886CE5"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c>
          <w:tcPr>
            <w:tcW w:w="2694" w:type="dxa"/>
          </w:tcPr>
          <w:p w14:paraId="3D1DA78F" w14:textId="77777777" w:rsidR="001D2DB8" w:rsidRPr="00E9069D" w:rsidRDefault="001D2DB8" w:rsidP="00A272A3">
            <w:pPr>
              <w:widowControl w:val="0"/>
              <w:autoSpaceDE w:val="0"/>
              <w:autoSpaceDN w:val="0"/>
              <w:adjustRightInd w:val="0"/>
              <w:ind w:firstLine="0"/>
              <w:rPr>
                <w:rFonts w:ascii="Times New Roman" w:hAnsi="Times New Roman"/>
                <w:sz w:val="24"/>
                <w:szCs w:val="24"/>
              </w:rPr>
            </w:pPr>
          </w:p>
          <w:p w14:paraId="089EEB55" w14:textId="2461C38B" w:rsidR="001D2DB8" w:rsidRPr="00E9069D" w:rsidRDefault="001D2DB8" w:rsidP="00404E06">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eastAsia="Calibri" w:hAnsi="Times New Roman"/>
                <w:sz w:val="24"/>
                <w:szCs w:val="24"/>
              </w:rPr>
              <w:t>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3685" w:type="dxa"/>
          </w:tcPr>
          <w:p w14:paraId="53B6CD1B"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p w14:paraId="1718219B" w14:textId="578E5FBB" w:rsidR="001D2DB8" w:rsidRPr="00E9069D" w:rsidRDefault="001D2DB8" w:rsidP="00A272A3">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специфику </w:t>
            </w:r>
            <w:r w:rsidR="00A272A3" w:rsidRPr="00E9069D">
              <w:rPr>
                <w:rFonts w:ascii="Times New Roman" w:hAnsi="Times New Roman"/>
                <w:sz w:val="24"/>
                <w:szCs w:val="24"/>
              </w:rPr>
              <w:t xml:space="preserve">и принципы </w:t>
            </w:r>
            <w:r w:rsidR="00A272A3" w:rsidRPr="00E9069D">
              <w:rPr>
                <w:rFonts w:ascii="Times New Roman" w:eastAsia="Calibri" w:hAnsi="Times New Roman"/>
                <w:sz w:val="24"/>
                <w:szCs w:val="24"/>
              </w:rPr>
              <w:t xml:space="preserve">публичных выступлений перед аудиторией; </w:t>
            </w:r>
          </w:p>
          <w:p w14:paraId="32FFB380" w14:textId="50D8B342" w:rsidR="001D2DB8" w:rsidRPr="00E9069D" w:rsidRDefault="001D2DB8" w:rsidP="00A272A3">
            <w:pPr>
              <w:ind w:firstLine="0"/>
              <w:rPr>
                <w:rFonts w:ascii="Times New Roman" w:hAnsi="Times New Roman"/>
                <w:sz w:val="24"/>
                <w:szCs w:val="24"/>
              </w:rPr>
            </w:pPr>
            <w:r w:rsidRPr="00E9069D">
              <w:rPr>
                <w:rFonts w:ascii="Times New Roman" w:hAnsi="Times New Roman"/>
                <w:sz w:val="24"/>
                <w:szCs w:val="24"/>
              </w:rPr>
              <w:t xml:space="preserve">Уметь: </w:t>
            </w:r>
            <w:r w:rsidR="00A272A3" w:rsidRPr="00E9069D">
              <w:rPr>
                <w:rFonts w:ascii="Times New Roman" w:hAnsi="Times New Roman"/>
                <w:sz w:val="24"/>
                <w:szCs w:val="24"/>
              </w:rPr>
              <w:t>адаптировать коммуникационные стратегии в зависимости от текущей ситуации.</w:t>
            </w:r>
          </w:p>
          <w:p w14:paraId="1696012E"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r>
      <w:tr w:rsidR="00E9069D" w:rsidRPr="00E9069D" w14:paraId="6C7E745B" w14:textId="77777777" w:rsidTr="001D2DB8">
        <w:trPr>
          <w:trHeight w:val="1177"/>
        </w:trPr>
        <w:tc>
          <w:tcPr>
            <w:tcW w:w="1276" w:type="dxa"/>
            <w:vMerge/>
          </w:tcPr>
          <w:p w14:paraId="15E6A5DA"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b/>
                <w:bCs/>
                <w:sz w:val="24"/>
                <w:szCs w:val="24"/>
              </w:rPr>
            </w:pPr>
          </w:p>
        </w:tc>
        <w:tc>
          <w:tcPr>
            <w:tcW w:w="2693" w:type="dxa"/>
            <w:vMerge/>
          </w:tcPr>
          <w:p w14:paraId="4C7549FA"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c>
          <w:tcPr>
            <w:tcW w:w="2694" w:type="dxa"/>
          </w:tcPr>
          <w:p w14:paraId="4AA3D4FC" w14:textId="77777777" w:rsidR="001D2DB8" w:rsidRPr="00E9069D" w:rsidRDefault="001D2DB8" w:rsidP="001D2DB8">
            <w:pPr>
              <w:widowControl w:val="0"/>
              <w:tabs>
                <w:tab w:val="left" w:pos="540"/>
              </w:tabs>
              <w:autoSpaceDE w:val="0"/>
              <w:autoSpaceDN w:val="0"/>
              <w:adjustRightInd w:val="0"/>
              <w:ind w:firstLine="0"/>
              <w:contextualSpacing/>
              <w:rPr>
                <w:rFonts w:ascii="Times New Roman" w:eastAsia="Calibri" w:hAnsi="Times New Roman"/>
                <w:sz w:val="24"/>
                <w:szCs w:val="24"/>
              </w:rPr>
            </w:pPr>
            <w:r w:rsidRPr="00E9069D">
              <w:rPr>
                <w:rFonts w:ascii="Times New Roman" w:eastAsia="Calibri" w:hAnsi="Times New Roman"/>
                <w:sz w:val="24"/>
                <w:szCs w:val="24"/>
              </w:rPr>
              <w:t>3.Владеет понятийно-категориальным аппаратом политической науки</w:t>
            </w:r>
          </w:p>
          <w:p w14:paraId="0A2EA73C" w14:textId="77777777" w:rsidR="001D2DB8" w:rsidRPr="00E9069D" w:rsidRDefault="001D2DB8" w:rsidP="00404E06">
            <w:pPr>
              <w:widowControl w:val="0"/>
              <w:tabs>
                <w:tab w:val="left" w:pos="540"/>
              </w:tabs>
              <w:autoSpaceDE w:val="0"/>
              <w:autoSpaceDN w:val="0"/>
              <w:adjustRightInd w:val="0"/>
              <w:contextualSpacing/>
              <w:rPr>
                <w:rFonts w:ascii="Times New Roman" w:eastAsia="Calibri" w:hAnsi="Times New Roman"/>
                <w:sz w:val="24"/>
                <w:szCs w:val="24"/>
              </w:rPr>
            </w:pPr>
          </w:p>
          <w:p w14:paraId="3AD25A8D"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c>
          <w:tcPr>
            <w:tcW w:w="3685" w:type="dxa"/>
          </w:tcPr>
          <w:p w14:paraId="32E89E14" w14:textId="7129217E" w:rsidR="001D2DB8" w:rsidRPr="00E9069D" w:rsidRDefault="001D2DB8" w:rsidP="001D2DB8">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w:t>
            </w:r>
            <w:r w:rsidR="00D93F3E" w:rsidRPr="00E9069D">
              <w:rPr>
                <w:rStyle w:val="a7"/>
                <w:rFonts w:ascii="Times New Roman" w:hAnsi="Times New Roman"/>
                <w:b w:val="0"/>
                <w:bCs w:val="0"/>
                <w:sz w:val="24"/>
                <w:szCs w:val="24"/>
              </w:rPr>
              <w:t>систему теоретических понятий</w:t>
            </w:r>
            <w:r w:rsidR="00D93F3E" w:rsidRPr="00E9069D">
              <w:rPr>
                <w:rFonts w:ascii="Times New Roman" w:hAnsi="Times New Roman"/>
                <w:sz w:val="24"/>
                <w:szCs w:val="24"/>
              </w:rPr>
              <w:t>, в рамках которых осмысливаются политические явления и процессы;</w:t>
            </w:r>
          </w:p>
          <w:p w14:paraId="21052A5A" w14:textId="38425B36" w:rsidR="001D2DB8" w:rsidRPr="00E9069D" w:rsidRDefault="001D2DB8" w:rsidP="000261EA">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Уметь: </w:t>
            </w:r>
            <w:r w:rsidR="000261EA" w:rsidRPr="00E9069D">
              <w:rPr>
                <w:rFonts w:ascii="Times New Roman" w:hAnsi="Times New Roman"/>
                <w:sz w:val="24"/>
                <w:szCs w:val="24"/>
              </w:rPr>
              <w:t>п</w:t>
            </w:r>
            <w:r w:rsidR="000261EA" w:rsidRPr="00E9069D">
              <w:rPr>
                <w:rFonts w:ascii="Times New Roman" w:hAnsi="Times New Roman"/>
                <w:sz w:val="24"/>
                <w:szCs w:val="24"/>
                <w:shd w:val="clear" w:color="auto" w:fill="FFFFFF"/>
              </w:rPr>
              <w:t>рименять современный </w:t>
            </w:r>
            <w:r w:rsidR="000261EA" w:rsidRPr="00E9069D">
              <w:rPr>
                <w:rStyle w:val="a8"/>
                <w:rFonts w:ascii="Times New Roman" w:hAnsi="Times New Roman"/>
                <w:i w:val="0"/>
                <w:iCs w:val="0"/>
                <w:sz w:val="24"/>
                <w:szCs w:val="24"/>
                <w:shd w:val="clear" w:color="auto" w:fill="FFFFFF"/>
              </w:rPr>
              <w:t>понятийно</w:t>
            </w:r>
            <w:r w:rsidR="000261EA" w:rsidRPr="00E9069D">
              <w:rPr>
                <w:rFonts w:ascii="Times New Roman" w:hAnsi="Times New Roman"/>
                <w:sz w:val="24"/>
                <w:szCs w:val="24"/>
                <w:shd w:val="clear" w:color="auto" w:fill="FFFFFF"/>
              </w:rPr>
              <w:t>-</w:t>
            </w:r>
            <w:r w:rsidR="000261EA" w:rsidRPr="00E9069D">
              <w:rPr>
                <w:rStyle w:val="a8"/>
                <w:rFonts w:ascii="Times New Roman" w:hAnsi="Times New Roman"/>
                <w:i w:val="0"/>
                <w:iCs w:val="0"/>
                <w:sz w:val="24"/>
                <w:szCs w:val="24"/>
                <w:shd w:val="clear" w:color="auto" w:fill="FFFFFF"/>
              </w:rPr>
              <w:t>категориальный аппарат</w:t>
            </w:r>
            <w:r w:rsidR="000261EA" w:rsidRPr="00E9069D">
              <w:rPr>
                <w:rFonts w:ascii="Times New Roman" w:hAnsi="Times New Roman"/>
                <w:sz w:val="24"/>
                <w:szCs w:val="24"/>
                <w:shd w:val="clear" w:color="auto" w:fill="FFFFFF"/>
              </w:rPr>
              <w:t> и методический инструментарий социальных и гуманитарных </w:t>
            </w:r>
            <w:r w:rsidR="000261EA" w:rsidRPr="00E9069D">
              <w:rPr>
                <w:rStyle w:val="a8"/>
                <w:rFonts w:ascii="Times New Roman" w:hAnsi="Times New Roman"/>
                <w:i w:val="0"/>
                <w:iCs w:val="0"/>
                <w:sz w:val="24"/>
                <w:szCs w:val="24"/>
                <w:shd w:val="clear" w:color="auto" w:fill="FFFFFF"/>
              </w:rPr>
              <w:t>наук</w:t>
            </w:r>
            <w:r w:rsidR="000261EA" w:rsidRPr="00E9069D">
              <w:rPr>
                <w:rFonts w:ascii="Times New Roman" w:hAnsi="Times New Roman"/>
                <w:sz w:val="24"/>
                <w:szCs w:val="24"/>
                <w:shd w:val="clear" w:color="auto" w:fill="FFFFFF"/>
              </w:rPr>
              <w:t> по профилю деятельности.</w:t>
            </w:r>
          </w:p>
          <w:p w14:paraId="5E36844D"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r>
      <w:tr w:rsidR="00E9069D" w:rsidRPr="00E9069D" w14:paraId="6AD2B939" w14:textId="77777777" w:rsidTr="003E6D07">
        <w:trPr>
          <w:trHeight w:val="3107"/>
        </w:trPr>
        <w:tc>
          <w:tcPr>
            <w:tcW w:w="1276" w:type="dxa"/>
            <w:vMerge w:val="restart"/>
          </w:tcPr>
          <w:p w14:paraId="4A42C6F6" w14:textId="77777777" w:rsidR="001D2DB8" w:rsidRPr="00E9069D" w:rsidRDefault="001D2DB8" w:rsidP="001D2DB8">
            <w:pPr>
              <w:widowControl w:val="0"/>
              <w:tabs>
                <w:tab w:val="left" w:pos="540"/>
              </w:tabs>
              <w:autoSpaceDE w:val="0"/>
              <w:autoSpaceDN w:val="0"/>
              <w:adjustRightInd w:val="0"/>
              <w:ind w:firstLine="0"/>
              <w:contextualSpacing/>
              <w:rPr>
                <w:rFonts w:ascii="Times New Roman" w:hAnsi="Times New Roman"/>
                <w:b/>
                <w:bCs/>
                <w:sz w:val="24"/>
                <w:szCs w:val="24"/>
              </w:rPr>
            </w:pPr>
            <w:r w:rsidRPr="00E9069D">
              <w:rPr>
                <w:rFonts w:ascii="Times New Roman" w:hAnsi="Times New Roman"/>
                <w:b/>
                <w:bCs/>
                <w:sz w:val="24"/>
                <w:szCs w:val="24"/>
              </w:rPr>
              <w:lastRenderedPageBreak/>
              <w:t>ПКН-2</w:t>
            </w:r>
          </w:p>
        </w:tc>
        <w:tc>
          <w:tcPr>
            <w:tcW w:w="2693" w:type="dxa"/>
            <w:vMerge w:val="restart"/>
          </w:tcPr>
          <w:p w14:paraId="7ED7A79A" w14:textId="77777777" w:rsidR="001D2DB8" w:rsidRPr="00E9069D" w:rsidRDefault="001D2DB8" w:rsidP="001D2DB8">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Способность применять информационно-коммуникативные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w:t>
            </w:r>
          </w:p>
        </w:tc>
        <w:tc>
          <w:tcPr>
            <w:tcW w:w="2694" w:type="dxa"/>
          </w:tcPr>
          <w:p w14:paraId="26F95AB5" w14:textId="77777777" w:rsidR="001D2DB8" w:rsidRPr="00E9069D" w:rsidRDefault="001D2DB8" w:rsidP="003E6D07">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1.Применяет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59B3A3DD" w14:textId="6C76DC96" w:rsidR="003E6D07" w:rsidRPr="00E9069D" w:rsidRDefault="003E6D07" w:rsidP="003E6D07">
            <w:pPr>
              <w:widowControl w:val="0"/>
              <w:autoSpaceDE w:val="0"/>
              <w:autoSpaceDN w:val="0"/>
              <w:adjustRightInd w:val="0"/>
              <w:ind w:firstLine="0"/>
              <w:rPr>
                <w:rFonts w:ascii="Times New Roman" w:hAnsi="Times New Roman"/>
                <w:sz w:val="24"/>
                <w:szCs w:val="24"/>
              </w:rPr>
            </w:pPr>
          </w:p>
        </w:tc>
        <w:tc>
          <w:tcPr>
            <w:tcW w:w="3685" w:type="dxa"/>
          </w:tcPr>
          <w:p w14:paraId="2F5E12B1" w14:textId="46FFED10" w:rsidR="00197A37" w:rsidRPr="00E9069D" w:rsidRDefault="001D2DB8" w:rsidP="000261EA">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w:t>
            </w:r>
            <w:r w:rsidR="00197A37" w:rsidRPr="00E9069D">
              <w:rPr>
                <w:rFonts w:ascii="Times New Roman" w:hAnsi="Times New Roman"/>
                <w:sz w:val="24"/>
                <w:szCs w:val="24"/>
              </w:rPr>
              <w:t xml:space="preserve">современные инструменты, механизмы, методы и алгоритмы, используемые для обработки информации; </w:t>
            </w:r>
          </w:p>
          <w:p w14:paraId="7AB9D07B" w14:textId="382C8021" w:rsidR="001D2DB8" w:rsidRPr="00E9069D" w:rsidRDefault="001D2DB8" w:rsidP="000261EA">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Уметь: </w:t>
            </w:r>
            <w:r w:rsidR="000261EA" w:rsidRPr="00E9069D">
              <w:rPr>
                <w:rFonts w:ascii="Times New Roman" w:hAnsi="Times New Roman"/>
                <w:sz w:val="24"/>
                <w:szCs w:val="24"/>
                <w:shd w:val="clear" w:color="auto" w:fill="FFFFFF"/>
              </w:rPr>
              <w:t>использовать преимуществ </w:t>
            </w:r>
            <w:r w:rsidR="000261EA" w:rsidRPr="00E9069D">
              <w:rPr>
                <w:rStyle w:val="a8"/>
                <w:rFonts w:ascii="Times New Roman" w:hAnsi="Times New Roman"/>
                <w:i w:val="0"/>
                <w:iCs w:val="0"/>
                <w:sz w:val="24"/>
                <w:szCs w:val="24"/>
                <w:shd w:val="clear" w:color="auto" w:fill="FFFFFF"/>
              </w:rPr>
              <w:t>ИКТ</w:t>
            </w:r>
            <w:r w:rsidR="000261EA" w:rsidRPr="00E9069D">
              <w:rPr>
                <w:rFonts w:ascii="Times New Roman" w:hAnsi="Times New Roman"/>
                <w:sz w:val="24"/>
                <w:szCs w:val="24"/>
                <w:shd w:val="clear" w:color="auto" w:fill="FFFFFF"/>
              </w:rPr>
              <w:t> для наиболее эффективного </w:t>
            </w:r>
            <w:r w:rsidR="000261EA" w:rsidRPr="00E9069D">
              <w:rPr>
                <w:rStyle w:val="a8"/>
                <w:rFonts w:ascii="Times New Roman" w:hAnsi="Times New Roman"/>
                <w:i w:val="0"/>
                <w:iCs w:val="0"/>
                <w:sz w:val="24"/>
                <w:szCs w:val="24"/>
                <w:shd w:val="clear" w:color="auto" w:fill="FFFFFF"/>
              </w:rPr>
              <w:t>решения профессиональных задач</w:t>
            </w:r>
            <w:r w:rsidR="003E6D07" w:rsidRPr="00E9069D">
              <w:t>.</w:t>
            </w:r>
          </w:p>
          <w:p w14:paraId="457FEE1A" w14:textId="77777777" w:rsidR="001D2DB8" w:rsidRPr="00E9069D" w:rsidRDefault="001D2DB8" w:rsidP="00404E06">
            <w:pPr>
              <w:rPr>
                <w:rFonts w:ascii="Times New Roman" w:hAnsi="Times New Roman"/>
                <w:sz w:val="24"/>
                <w:szCs w:val="24"/>
              </w:rPr>
            </w:pPr>
          </w:p>
          <w:p w14:paraId="7782AA78" w14:textId="77777777" w:rsidR="001D2DB8" w:rsidRPr="00E9069D" w:rsidRDefault="001D2DB8" w:rsidP="003E6D07">
            <w:pPr>
              <w:ind w:firstLine="0"/>
              <w:rPr>
                <w:rFonts w:ascii="Times New Roman" w:hAnsi="Times New Roman"/>
                <w:sz w:val="24"/>
                <w:szCs w:val="24"/>
              </w:rPr>
            </w:pPr>
          </w:p>
        </w:tc>
      </w:tr>
      <w:tr w:rsidR="00E9069D" w:rsidRPr="00E9069D" w14:paraId="54E3E0CE" w14:textId="77777777" w:rsidTr="001D2DB8">
        <w:trPr>
          <w:trHeight w:val="3291"/>
        </w:trPr>
        <w:tc>
          <w:tcPr>
            <w:tcW w:w="1276" w:type="dxa"/>
            <w:vMerge/>
          </w:tcPr>
          <w:p w14:paraId="3118B4D2"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b/>
                <w:bCs/>
                <w:sz w:val="24"/>
                <w:szCs w:val="24"/>
              </w:rPr>
            </w:pPr>
          </w:p>
        </w:tc>
        <w:tc>
          <w:tcPr>
            <w:tcW w:w="2693" w:type="dxa"/>
            <w:vMerge/>
          </w:tcPr>
          <w:p w14:paraId="1BDDB289"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c>
          <w:tcPr>
            <w:tcW w:w="2694" w:type="dxa"/>
          </w:tcPr>
          <w:p w14:paraId="2316E7DF" w14:textId="77777777" w:rsidR="001D2DB8" w:rsidRPr="00E9069D" w:rsidRDefault="001D2DB8" w:rsidP="00404E06">
            <w:pPr>
              <w:widowControl w:val="0"/>
              <w:autoSpaceDE w:val="0"/>
              <w:autoSpaceDN w:val="0"/>
              <w:adjustRightInd w:val="0"/>
              <w:rPr>
                <w:rFonts w:ascii="Times New Roman" w:hAnsi="Times New Roman"/>
                <w:sz w:val="24"/>
                <w:szCs w:val="24"/>
              </w:rPr>
            </w:pPr>
          </w:p>
          <w:p w14:paraId="40CA0F08" w14:textId="798967C8" w:rsidR="001D2DB8" w:rsidRPr="00E9069D" w:rsidRDefault="001D2DB8" w:rsidP="001D2DB8">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2.Представляет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p w14:paraId="22AF8884" w14:textId="77777777" w:rsidR="001D2DB8" w:rsidRPr="00E9069D" w:rsidRDefault="001D2DB8" w:rsidP="00404E06">
            <w:pPr>
              <w:widowControl w:val="0"/>
              <w:autoSpaceDE w:val="0"/>
              <w:autoSpaceDN w:val="0"/>
              <w:adjustRightInd w:val="0"/>
              <w:rPr>
                <w:rFonts w:ascii="Times New Roman" w:hAnsi="Times New Roman"/>
                <w:sz w:val="24"/>
                <w:szCs w:val="24"/>
              </w:rPr>
            </w:pPr>
          </w:p>
        </w:tc>
        <w:tc>
          <w:tcPr>
            <w:tcW w:w="3685" w:type="dxa"/>
          </w:tcPr>
          <w:p w14:paraId="4314E4ED" w14:textId="77777777" w:rsidR="001D2DB8" w:rsidRPr="00E9069D" w:rsidRDefault="001D2DB8" w:rsidP="00404E06">
            <w:pPr>
              <w:rPr>
                <w:rFonts w:ascii="Times New Roman" w:hAnsi="Times New Roman"/>
                <w:sz w:val="24"/>
                <w:szCs w:val="24"/>
              </w:rPr>
            </w:pPr>
          </w:p>
          <w:p w14:paraId="139F420D" w14:textId="622A1EDE" w:rsidR="001D2DB8" w:rsidRPr="00E9069D" w:rsidRDefault="001D2DB8" w:rsidP="00EB7782">
            <w:pPr>
              <w:ind w:firstLine="0"/>
              <w:rPr>
                <w:rFonts w:ascii="Times New Roman" w:hAnsi="Times New Roman"/>
                <w:sz w:val="24"/>
                <w:szCs w:val="24"/>
              </w:rPr>
            </w:pPr>
            <w:r w:rsidRPr="00E9069D">
              <w:rPr>
                <w:rFonts w:ascii="Times New Roman" w:hAnsi="Times New Roman"/>
                <w:sz w:val="24"/>
                <w:szCs w:val="24"/>
              </w:rPr>
              <w:t xml:space="preserve">Знать: </w:t>
            </w:r>
            <w:r w:rsidR="00EB7782" w:rsidRPr="00E9069D">
              <w:rPr>
                <w:rStyle w:val="a8"/>
                <w:rFonts w:ascii="Times New Roman" w:hAnsi="Times New Roman"/>
                <w:i w:val="0"/>
                <w:iCs w:val="0"/>
                <w:sz w:val="24"/>
                <w:szCs w:val="24"/>
                <w:shd w:val="clear" w:color="auto" w:fill="FFFFFF"/>
              </w:rPr>
              <w:t>специфику</w:t>
            </w:r>
            <w:r w:rsidR="00EB7782" w:rsidRPr="00E9069D">
              <w:t xml:space="preserve"> </w:t>
            </w:r>
            <w:r w:rsidR="00EB7782" w:rsidRPr="00E9069D">
              <w:rPr>
                <w:rFonts w:ascii="Times New Roman" w:hAnsi="Times New Roman"/>
                <w:sz w:val="24"/>
                <w:szCs w:val="24"/>
                <w:shd w:val="clear" w:color="auto" w:fill="FFFFFF"/>
              </w:rPr>
              <w:t xml:space="preserve">и виды </w:t>
            </w:r>
            <w:r w:rsidR="00EB7782" w:rsidRPr="00E9069D">
              <w:rPr>
                <w:rStyle w:val="a8"/>
                <w:rFonts w:ascii="Times New Roman" w:hAnsi="Times New Roman"/>
                <w:i w:val="0"/>
                <w:iCs w:val="0"/>
                <w:sz w:val="24"/>
                <w:szCs w:val="24"/>
                <w:shd w:val="clear" w:color="auto" w:fill="FFFFFF"/>
              </w:rPr>
              <w:t>средств массовой коммуникации</w:t>
            </w:r>
            <w:r w:rsidR="00EB7782" w:rsidRPr="00E9069D">
              <w:rPr>
                <w:rFonts w:ascii="Times New Roman" w:hAnsi="Times New Roman"/>
                <w:sz w:val="24"/>
                <w:szCs w:val="24"/>
                <w:shd w:val="clear" w:color="auto" w:fill="FFFFFF"/>
              </w:rPr>
              <w:t xml:space="preserve">, их функции в </w:t>
            </w:r>
            <w:r w:rsidR="00EB7782" w:rsidRPr="00E9069D">
              <w:rPr>
                <w:rStyle w:val="a8"/>
                <w:rFonts w:ascii="Times New Roman" w:hAnsi="Times New Roman"/>
                <w:i w:val="0"/>
                <w:iCs w:val="0"/>
                <w:sz w:val="24"/>
                <w:szCs w:val="24"/>
                <w:shd w:val="clear" w:color="auto" w:fill="FFFFFF"/>
              </w:rPr>
              <w:t>современном</w:t>
            </w:r>
            <w:r w:rsidR="00EB7782" w:rsidRPr="00E9069D">
              <w:t xml:space="preserve"> </w:t>
            </w:r>
            <w:r w:rsidR="00EB7782" w:rsidRPr="00E9069D">
              <w:rPr>
                <w:rFonts w:ascii="Times New Roman" w:hAnsi="Times New Roman"/>
                <w:sz w:val="24"/>
                <w:szCs w:val="24"/>
                <w:shd w:val="clear" w:color="auto" w:fill="FFFFFF"/>
              </w:rPr>
              <w:t>обществе</w:t>
            </w:r>
          </w:p>
          <w:p w14:paraId="5FB59A0D" w14:textId="1AA9D201" w:rsidR="001D2DB8" w:rsidRPr="00E9069D" w:rsidRDefault="001D2DB8" w:rsidP="00EB7782">
            <w:pPr>
              <w:ind w:firstLine="0"/>
              <w:jc w:val="left"/>
              <w:rPr>
                <w:rFonts w:ascii="Times New Roman" w:hAnsi="Times New Roman"/>
                <w:sz w:val="24"/>
                <w:szCs w:val="24"/>
              </w:rPr>
            </w:pPr>
            <w:r w:rsidRPr="00E9069D">
              <w:rPr>
                <w:rFonts w:ascii="Times New Roman" w:hAnsi="Times New Roman"/>
                <w:sz w:val="24"/>
                <w:szCs w:val="24"/>
              </w:rPr>
              <w:t xml:space="preserve">Уметь: </w:t>
            </w:r>
            <w:r w:rsidR="00417FD5" w:rsidRPr="00E9069D">
              <w:rPr>
                <w:rFonts w:ascii="Times New Roman" w:hAnsi="Times New Roman"/>
                <w:sz w:val="24"/>
                <w:szCs w:val="24"/>
              </w:rPr>
              <w:t>применять информационно-коммуникативные технологии и программные средства для решения стандартных профессиональных задач.</w:t>
            </w:r>
          </w:p>
        </w:tc>
      </w:tr>
      <w:tr w:rsidR="00E9069D" w:rsidRPr="00E9069D" w14:paraId="509F8EF8" w14:textId="77777777" w:rsidTr="003E6D07">
        <w:trPr>
          <w:trHeight w:val="2476"/>
        </w:trPr>
        <w:tc>
          <w:tcPr>
            <w:tcW w:w="1276" w:type="dxa"/>
            <w:vMerge/>
          </w:tcPr>
          <w:p w14:paraId="453410E2"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b/>
                <w:bCs/>
                <w:sz w:val="24"/>
                <w:szCs w:val="24"/>
              </w:rPr>
            </w:pPr>
          </w:p>
        </w:tc>
        <w:tc>
          <w:tcPr>
            <w:tcW w:w="2693" w:type="dxa"/>
            <w:vMerge/>
          </w:tcPr>
          <w:p w14:paraId="797883F7" w14:textId="77777777"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p>
        </w:tc>
        <w:tc>
          <w:tcPr>
            <w:tcW w:w="2694" w:type="dxa"/>
          </w:tcPr>
          <w:p w14:paraId="1F6BA114" w14:textId="0EE05F31" w:rsidR="001D2DB8" w:rsidRPr="00E9069D" w:rsidRDefault="001D2DB8" w:rsidP="001D2DB8">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3.Владеет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72B54147" w14:textId="77777777" w:rsidR="001D2DB8" w:rsidRPr="00E9069D" w:rsidRDefault="001D2DB8" w:rsidP="003E6D07">
            <w:pPr>
              <w:widowControl w:val="0"/>
              <w:autoSpaceDE w:val="0"/>
              <w:autoSpaceDN w:val="0"/>
              <w:adjustRightInd w:val="0"/>
              <w:ind w:firstLine="0"/>
              <w:rPr>
                <w:rFonts w:ascii="Times New Roman" w:hAnsi="Times New Roman"/>
                <w:sz w:val="24"/>
                <w:szCs w:val="24"/>
              </w:rPr>
            </w:pPr>
          </w:p>
        </w:tc>
        <w:tc>
          <w:tcPr>
            <w:tcW w:w="3685" w:type="dxa"/>
          </w:tcPr>
          <w:p w14:paraId="2E962DF7" w14:textId="47CA030A"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r w:rsidRPr="00E9069D">
              <w:rPr>
                <w:rFonts w:ascii="Times New Roman" w:hAnsi="Times New Roman"/>
                <w:sz w:val="24"/>
                <w:szCs w:val="24"/>
              </w:rPr>
              <w:t xml:space="preserve">Знать: </w:t>
            </w:r>
            <w:r w:rsidR="00417FD5" w:rsidRPr="00E9069D">
              <w:rPr>
                <w:rFonts w:ascii="Times New Roman" w:hAnsi="Times New Roman"/>
                <w:sz w:val="24"/>
                <w:szCs w:val="24"/>
              </w:rPr>
              <w:t>требования информационной безопасности, разнообразные средства массовой коммуникации;</w:t>
            </w:r>
          </w:p>
          <w:p w14:paraId="526E293B" w14:textId="3E2ED2E2" w:rsidR="001D2DB8" w:rsidRPr="00E9069D" w:rsidRDefault="001D2DB8" w:rsidP="00404E06">
            <w:pPr>
              <w:widowControl w:val="0"/>
              <w:tabs>
                <w:tab w:val="left" w:pos="540"/>
              </w:tabs>
              <w:autoSpaceDE w:val="0"/>
              <w:autoSpaceDN w:val="0"/>
              <w:adjustRightInd w:val="0"/>
              <w:contextualSpacing/>
              <w:rPr>
                <w:rFonts w:ascii="Times New Roman" w:hAnsi="Times New Roman"/>
                <w:sz w:val="24"/>
                <w:szCs w:val="24"/>
              </w:rPr>
            </w:pPr>
            <w:r w:rsidRPr="00E9069D">
              <w:rPr>
                <w:rFonts w:ascii="Times New Roman" w:hAnsi="Times New Roman"/>
                <w:sz w:val="24"/>
                <w:szCs w:val="24"/>
              </w:rPr>
              <w:t xml:space="preserve">Уметь: </w:t>
            </w:r>
            <w:r w:rsidR="00C451A6" w:rsidRPr="00E9069D">
              <w:rPr>
                <w:rFonts w:ascii="Times New Roman" w:hAnsi="Times New Roman"/>
                <w:sz w:val="24"/>
                <w:szCs w:val="24"/>
              </w:rPr>
              <w:t>использовать разнообразные средства массовой коммуникации для решения стандартных задач профессиональной деятельности.</w:t>
            </w:r>
          </w:p>
          <w:p w14:paraId="6730A7BB" w14:textId="77777777" w:rsidR="001D2DB8" w:rsidRPr="00E9069D" w:rsidRDefault="001D2DB8" w:rsidP="00404E06">
            <w:pPr>
              <w:jc w:val="left"/>
              <w:rPr>
                <w:rFonts w:ascii="Times New Roman" w:hAnsi="Times New Roman"/>
                <w:sz w:val="24"/>
                <w:szCs w:val="24"/>
              </w:rPr>
            </w:pPr>
          </w:p>
        </w:tc>
      </w:tr>
    </w:tbl>
    <w:bookmarkEnd w:id="3"/>
    <w:bookmarkEnd w:id="5"/>
    <w:p w14:paraId="54F67690" w14:textId="26824380" w:rsidR="00081971" w:rsidRPr="00E9069D" w:rsidRDefault="00D10001" w:rsidP="00404E06">
      <w:pPr>
        <w:keepNext/>
        <w:keepLines/>
        <w:spacing w:before="480"/>
        <w:ind w:firstLine="0"/>
        <w:outlineLvl w:val="0"/>
        <w:rPr>
          <w:rFonts w:ascii="Times New Roman" w:hAnsi="Times New Roman"/>
          <w:b/>
          <w:bCs/>
          <w:sz w:val="28"/>
          <w:szCs w:val="28"/>
        </w:rPr>
      </w:pPr>
      <w:r w:rsidRPr="00E9069D">
        <w:rPr>
          <w:rFonts w:ascii="Times New Roman" w:hAnsi="Times New Roman"/>
          <w:sz w:val="28"/>
          <w:szCs w:val="28"/>
          <w:lang w:eastAsia="ru-RU"/>
        </w:rPr>
        <w:t>3.</w:t>
      </w:r>
      <w:r w:rsidRPr="00E9069D">
        <w:rPr>
          <w:rFonts w:ascii="Times New Roman" w:hAnsi="Times New Roman"/>
          <w:b/>
          <w:bCs/>
          <w:sz w:val="28"/>
          <w:szCs w:val="28"/>
        </w:rPr>
        <w:t>Место дисциплины в структуре образовательной программы</w:t>
      </w:r>
      <w:bookmarkEnd w:id="4"/>
    </w:p>
    <w:p w14:paraId="65CE4013" w14:textId="28468AA6" w:rsidR="00D10001" w:rsidRPr="00E9069D" w:rsidRDefault="00D10001" w:rsidP="00C93886">
      <w:pPr>
        <w:tabs>
          <w:tab w:val="left" w:pos="709"/>
          <w:tab w:val="left" w:pos="993"/>
        </w:tabs>
        <w:spacing w:line="276" w:lineRule="auto"/>
        <w:ind w:firstLine="567"/>
        <w:rPr>
          <w:rFonts w:ascii="Times New Roman" w:hAnsi="Times New Roman"/>
          <w:bCs/>
          <w:sz w:val="28"/>
          <w:szCs w:val="28"/>
        </w:rPr>
      </w:pPr>
      <w:r w:rsidRPr="00E9069D">
        <w:rPr>
          <w:rFonts w:ascii="Times New Roman" w:hAnsi="Times New Roman"/>
          <w:sz w:val="28"/>
          <w:szCs w:val="28"/>
        </w:rPr>
        <w:t>Дисциплина «</w:t>
      </w:r>
      <w:r w:rsidR="00C93886" w:rsidRPr="00E9069D">
        <w:rPr>
          <w:rFonts w:ascii="Times New Roman" w:hAnsi="Times New Roman"/>
          <w:bCs/>
          <w:sz w:val="28"/>
          <w:szCs w:val="28"/>
        </w:rPr>
        <w:t>Культурная дипломатия: история и современность</w:t>
      </w:r>
      <w:r w:rsidRPr="00E9069D">
        <w:rPr>
          <w:rFonts w:ascii="Times New Roman" w:hAnsi="Times New Roman"/>
          <w:sz w:val="28"/>
          <w:szCs w:val="28"/>
        </w:rPr>
        <w:t xml:space="preserve">» входит в </w:t>
      </w:r>
      <w:r w:rsidR="00404E06" w:rsidRPr="00E9069D">
        <w:rPr>
          <w:rFonts w:ascii="Times New Roman" w:hAnsi="Times New Roman"/>
          <w:sz w:val="28"/>
          <w:szCs w:val="28"/>
        </w:rPr>
        <w:t>цикл профиля (элективный)</w:t>
      </w:r>
      <w:r w:rsidRPr="00E9069D">
        <w:rPr>
          <w:rFonts w:ascii="Times New Roman" w:hAnsi="Times New Roman"/>
          <w:sz w:val="28"/>
          <w:szCs w:val="28"/>
        </w:rPr>
        <w:t xml:space="preserve"> «Мировая политика» и «Мировая политика/</w:t>
      </w:r>
      <w:r w:rsidRPr="00E9069D">
        <w:rPr>
          <w:rFonts w:ascii="Times New Roman" w:hAnsi="Times New Roman"/>
          <w:sz w:val="28"/>
          <w:szCs w:val="28"/>
          <w:lang w:val="en-US"/>
        </w:rPr>
        <w:t>Global</w:t>
      </w:r>
      <w:r w:rsidRPr="00E9069D">
        <w:rPr>
          <w:rFonts w:ascii="Times New Roman" w:hAnsi="Times New Roman"/>
          <w:sz w:val="28"/>
          <w:szCs w:val="28"/>
        </w:rPr>
        <w:t xml:space="preserve"> </w:t>
      </w:r>
      <w:r w:rsidRPr="00E9069D">
        <w:rPr>
          <w:rFonts w:ascii="Times New Roman" w:hAnsi="Times New Roman"/>
          <w:sz w:val="28"/>
          <w:szCs w:val="28"/>
          <w:lang w:val="en-US"/>
        </w:rPr>
        <w:t>politics</w:t>
      </w:r>
      <w:r w:rsidRPr="00E9069D">
        <w:rPr>
          <w:rFonts w:ascii="Times New Roman" w:hAnsi="Times New Roman"/>
          <w:sz w:val="28"/>
          <w:szCs w:val="28"/>
        </w:rPr>
        <w:t>» ОП по направлению подготовки 41.03.04. Политология.</w:t>
      </w:r>
    </w:p>
    <w:p w14:paraId="49A5EE54" w14:textId="435E7DFB" w:rsidR="00964582" w:rsidRPr="00E9069D" w:rsidRDefault="00D10001" w:rsidP="00404E06">
      <w:pPr>
        <w:keepNext/>
        <w:keepLines/>
        <w:spacing w:before="480"/>
        <w:outlineLvl w:val="0"/>
        <w:rPr>
          <w:rFonts w:ascii="Times New Roman" w:hAnsi="Times New Roman"/>
          <w:b/>
          <w:bCs/>
          <w:sz w:val="28"/>
          <w:szCs w:val="28"/>
        </w:rPr>
      </w:pPr>
      <w:bookmarkStart w:id="6" w:name="_Toc119487000"/>
      <w:r w:rsidRPr="00E9069D">
        <w:rPr>
          <w:rFonts w:ascii="Times New Roman" w:hAnsi="Times New Roman"/>
          <w:iCs/>
          <w:sz w:val="28"/>
          <w:szCs w:val="28"/>
        </w:rPr>
        <w:t>4</w:t>
      </w:r>
      <w:r w:rsidRPr="00E9069D">
        <w:rPr>
          <w:rFonts w:ascii="Times New Roman" w:hAnsi="Times New Roman"/>
          <w:sz w:val="28"/>
          <w:szCs w:val="28"/>
          <w:lang w:eastAsia="ru-RU"/>
        </w:rPr>
        <w:t xml:space="preserve">. </w:t>
      </w:r>
      <w:r w:rsidRPr="00E9069D">
        <w:rPr>
          <w:rFonts w:ascii="Times New Roman" w:hAnsi="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6F59000E" w14:textId="77777777" w:rsidR="00D10001" w:rsidRPr="00E9069D" w:rsidRDefault="00D10001" w:rsidP="00D10001">
      <w:pPr>
        <w:jc w:val="right"/>
        <w:rPr>
          <w:rFonts w:ascii="Times New Roman" w:hAnsi="Times New Roman"/>
          <w:sz w:val="28"/>
          <w:szCs w:val="28"/>
        </w:rPr>
      </w:pPr>
    </w:p>
    <w:p w14:paraId="44641398" w14:textId="77777777" w:rsidR="00D10001" w:rsidRPr="00E9069D" w:rsidRDefault="00D10001" w:rsidP="00D10001">
      <w:pPr>
        <w:jc w:val="right"/>
        <w:rPr>
          <w:rFonts w:ascii="Times New Roman" w:hAnsi="Times New Roman"/>
          <w:sz w:val="28"/>
          <w:szCs w:val="28"/>
        </w:rPr>
      </w:pPr>
      <w:r w:rsidRPr="00E9069D">
        <w:rPr>
          <w:rFonts w:ascii="Times New Roman" w:hAnsi="Times New Roman"/>
          <w:sz w:val="28"/>
          <w:szCs w:val="28"/>
        </w:rPr>
        <w:t>Таблица 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2263"/>
        <w:gridCol w:w="2131"/>
      </w:tblGrid>
      <w:tr w:rsidR="00E9069D" w:rsidRPr="00E9069D" w14:paraId="0B474FF1" w14:textId="77777777" w:rsidTr="00886C2D">
        <w:trPr>
          <w:trHeight w:val="630"/>
        </w:trPr>
        <w:tc>
          <w:tcPr>
            <w:tcW w:w="5245" w:type="dxa"/>
          </w:tcPr>
          <w:p w14:paraId="4E508775" w14:textId="77777777" w:rsidR="00D10001" w:rsidRPr="00E9069D" w:rsidRDefault="00D10001" w:rsidP="00404E06">
            <w:pPr>
              <w:spacing w:line="360" w:lineRule="auto"/>
              <w:rPr>
                <w:rFonts w:ascii="Times New Roman" w:hAnsi="Times New Roman"/>
                <w:b/>
                <w:sz w:val="24"/>
                <w:szCs w:val="24"/>
              </w:rPr>
            </w:pPr>
            <w:r w:rsidRPr="00E9069D">
              <w:rPr>
                <w:rFonts w:ascii="Times New Roman" w:hAnsi="Times New Roman"/>
                <w:b/>
                <w:sz w:val="24"/>
                <w:szCs w:val="24"/>
              </w:rPr>
              <w:t>Вид учебной работы по дисциплине</w:t>
            </w:r>
          </w:p>
        </w:tc>
        <w:tc>
          <w:tcPr>
            <w:tcW w:w="2263" w:type="dxa"/>
          </w:tcPr>
          <w:p w14:paraId="02697A29" w14:textId="77777777" w:rsidR="00D10001" w:rsidRPr="00E9069D" w:rsidRDefault="00D10001" w:rsidP="00404E06">
            <w:pPr>
              <w:rPr>
                <w:rFonts w:ascii="Times New Roman" w:hAnsi="Times New Roman"/>
                <w:b/>
                <w:sz w:val="24"/>
                <w:szCs w:val="24"/>
              </w:rPr>
            </w:pPr>
            <w:r w:rsidRPr="00E9069D">
              <w:rPr>
                <w:rFonts w:ascii="Times New Roman" w:hAnsi="Times New Roman"/>
                <w:b/>
                <w:sz w:val="24"/>
                <w:szCs w:val="24"/>
              </w:rPr>
              <w:t>Всего</w:t>
            </w:r>
          </w:p>
          <w:p w14:paraId="23802487" w14:textId="77777777" w:rsidR="00D10001" w:rsidRPr="00E9069D" w:rsidRDefault="00D10001" w:rsidP="00404E06">
            <w:pPr>
              <w:rPr>
                <w:rFonts w:ascii="Times New Roman" w:hAnsi="Times New Roman"/>
                <w:b/>
                <w:sz w:val="24"/>
                <w:szCs w:val="24"/>
              </w:rPr>
            </w:pPr>
            <w:r w:rsidRPr="00E9069D">
              <w:rPr>
                <w:rFonts w:ascii="Times New Roman" w:hAnsi="Times New Roman"/>
                <w:b/>
                <w:sz w:val="24"/>
                <w:szCs w:val="24"/>
              </w:rPr>
              <w:t>(в з/е и часах)</w:t>
            </w:r>
          </w:p>
        </w:tc>
        <w:tc>
          <w:tcPr>
            <w:tcW w:w="2131" w:type="dxa"/>
          </w:tcPr>
          <w:p w14:paraId="06061A47" w14:textId="369D1A45" w:rsidR="00D10001" w:rsidRPr="00E9069D" w:rsidRDefault="00D10001" w:rsidP="00404E06">
            <w:pPr>
              <w:spacing w:line="360" w:lineRule="auto"/>
              <w:rPr>
                <w:rFonts w:ascii="Times New Roman" w:hAnsi="Times New Roman"/>
                <w:b/>
                <w:sz w:val="24"/>
                <w:szCs w:val="24"/>
              </w:rPr>
            </w:pPr>
            <w:r w:rsidRPr="00E9069D">
              <w:rPr>
                <w:rFonts w:ascii="Times New Roman" w:hAnsi="Times New Roman"/>
                <w:b/>
                <w:sz w:val="24"/>
                <w:szCs w:val="24"/>
              </w:rPr>
              <w:t xml:space="preserve">Семестр </w:t>
            </w:r>
            <w:r w:rsidR="00886C2D" w:rsidRPr="00E9069D">
              <w:rPr>
                <w:rFonts w:ascii="Times New Roman" w:hAnsi="Times New Roman"/>
                <w:b/>
                <w:sz w:val="24"/>
                <w:szCs w:val="24"/>
              </w:rPr>
              <w:t>6</w:t>
            </w:r>
          </w:p>
          <w:p w14:paraId="332AC7FF" w14:textId="77777777" w:rsidR="00D10001" w:rsidRPr="00E9069D" w:rsidRDefault="00D10001" w:rsidP="00404E06">
            <w:pPr>
              <w:spacing w:line="360" w:lineRule="auto"/>
              <w:rPr>
                <w:rFonts w:ascii="Times New Roman" w:hAnsi="Times New Roman"/>
                <w:b/>
                <w:sz w:val="24"/>
                <w:szCs w:val="24"/>
              </w:rPr>
            </w:pPr>
            <w:r w:rsidRPr="00E9069D">
              <w:rPr>
                <w:rFonts w:ascii="Times New Roman" w:hAnsi="Times New Roman"/>
                <w:b/>
                <w:sz w:val="24"/>
                <w:szCs w:val="24"/>
              </w:rPr>
              <w:t>(в часах)</w:t>
            </w:r>
          </w:p>
        </w:tc>
      </w:tr>
      <w:tr w:rsidR="00E9069D" w:rsidRPr="00E9069D" w14:paraId="2AE2847A" w14:textId="77777777" w:rsidTr="00886C2D">
        <w:tc>
          <w:tcPr>
            <w:tcW w:w="5245" w:type="dxa"/>
          </w:tcPr>
          <w:p w14:paraId="49D27CE8" w14:textId="77777777" w:rsidR="00D10001" w:rsidRPr="00E9069D" w:rsidRDefault="00D10001" w:rsidP="00404E06">
            <w:pPr>
              <w:rPr>
                <w:rFonts w:ascii="Times New Roman" w:hAnsi="Times New Roman"/>
                <w:b/>
                <w:sz w:val="24"/>
                <w:szCs w:val="24"/>
              </w:rPr>
            </w:pPr>
            <w:r w:rsidRPr="00E9069D">
              <w:rPr>
                <w:rFonts w:ascii="Times New Roman" w:hAnsi="Times New Roman"/>
                <w:b/>
                <w:sz w:val="24"/>
                <w:szCs w:val="24"/>
              </w:rPr>
              <w:lastRenderedPageBreak/>
              <w:t>Общая трудоемкость дисциплины</w:t>
            </w:r>
          </w:p>
        </w:tc>
        <w:tc>
          <w:tcPr>
            <w:tcW w:w="2263" w:type="dxa"/>
          </w:tcPr>
          <w:p w14:paraId="2B0EBE81" w14:textId="63F86901" w:rsidR="00D10001" w:rsidRPr="00E9069D" w:rsidRDefault="00886C2D" w:rsidP="00404E06">
            <w:pPr>
              <w:rPr>
                <w:rFonts w:ascii="Times New Roman" w:hAnsi="Times New Roman"/>
                <w:sz w:val="24"/>
                <w:szCs w:val="24"/>
              </w:rPr>
            </w:pPr>
            <w:r w:rsidRPr="00E9069D">
              <w:rPr>
                <w:rFonts w:ascii="Times New Roman" w:hAnsi="Times New Roman"/>
                <w:sz w:val="24"/>
                <w:szCs w:val="24"/>
              </w:rPr>
              <w:t xml:space="preserve">3 </w:t>
            </w:r>
            <w:r w:rsidR="00D10001" w:rsidRPr="00E9069D">
              <w:rPr>
                <w:rFonts w:ascii="Times New Roman" w:hAnsi="Times New Roman"/>
                <w:sz w:val="24"/>
                <w:szCs w:val="24"/>
                <w:lang w:val="en-US"/>
              </w:rPr>
              <w:t>(</w:t>
            </w:r>
            <w:r w:rsidR="00D10001" w:rsidRPr="00E9069D">
              <w:rPr>
                <w:rFonts w:ascii="Times New Roman" w:hAnsi="Times New Roman"/>
                <w:sz w:val="24"/>
                <w:szCs w:val="24"/>
              </w:rPr>
              <w:t>1</w:t>
            </w:r>
            <w:r w:rsidR="00801D1B" w:rsidRPr="00E9069D">
              <w:rPr>
                <w:rFonts w:ascii="Times New Roman" w:hAnsi="Times New Roman"/>
                <w:sz w:val="24"/>
                <w:szCs w:val="24"/>
              </w:rPr>
              <w:t>08</w:t>
            </w:r>
            <w:r w:rsidR="00D10001" w:rsidRPr="00E9069D">
              <w:rPr>
                <w:rFonts w:ascii="Times New Roman" w:hAnsi="Times New Roman"/>
                <w:sz w:val="24"/>
                <w:szCs w:val="24"/>
                <w:lang w:val="en-US"/>
              </w:rPr>
              <w:t>)</w:t>
            </w:r>
          </w:p>
        </w:tc>
        <w:tc>
          <w:tcPr>
            <w:tcW w:w="2131" w:type="dxa"/>
          </w:tcPr>
          <w:p w14:paraId="6FAF15C1" w14:textId="2A5B257B" w:rsidR="00D10001" w:rsidRPr="00E9069D" w:rsidRDefault="00D10001" w:rsidP="00404E06">
            <w:pPr>
              <w:rPr>
                <w:rFonts w:ascii="Times New Roman" w:hAnsi="Times New Roman"/>
                <w:sz w:val="24"/>
                <w:szCs w:val="24"/>
              </w:rPr>
            </w:pPr>
            <w:r w:rsidRPr="00E9069D">
              <w:rPr>
                <w:rFonts w:ascii="Times New Roman" w:hAnsi="Times New Roman"/>
                <w:sz w:val="24"/>
                <w:szCs w:val="24"/>
              </w:rPr>
              <w:t>1</w:t>
            </w:r>
            <w:r w:rsidR="00801D1B" w:rsidRPr="00E9069D">
              <w:rPr>
                <w:rFonts w:ascii="Times New Roman" w:hAnsi="Times New Roman"/>
                <w:sz w:val="24"/>
                <w:szCs w:val="24"/>
              </w:rPr>
              <w:t>08</w:t>
            </w:r>
          </w:p>
        </w:tc>
      </w:tr>
      <w:tr w:rsidR="00E9069D" w:rsidRPr="00E9069D" w14:paraId="29EE4F91" w14:textId="77777777" w:rsidTr="00886C2D">
        <w:tc>
          <w:tcPr>
            <w:tcW w:w="5245" w:type="dxa"/>
          </w:tcPr>
          <w:p w14:paraId="4F00FD6F" w14:textId="77777777" w:rsidR="00D10001" w:rsidRPr="00E9069D" w:rsidRDefault="00D10001" w:rsidP="00404E06">
            <w:pPr>
              <w:rPr>
                <w:rFonts w:ascii="Times New Roman" w:hAnsi="Times New Roman"/>
                <w:b/>
                <w:i/>
                <w:sz w:val="24"/>
                <w:szCs w:val="24"/>
              </w:rPr>
            </w:pPr>
            <w:r w:rsidRPr="00E9069D">
              <w:rPr>
                <w:rFonts w:ascii="Times New Roman" w:hAnsi="Times New Roman"/>
                <w:b/>
                <w:i/>
                <w:sz w:val="24"/>
                <w:szCs w:val="24"/>
              </w:rPr>
              <w:t>Контактная работа- Аудиторные занятия</w:t>
            </w:r>
          </w:p>
        </w:tc>
        <w:tc>
          <w:tcPr>
            <w:tcW w:w="2263" w:type="dxa"/>
          </w:tcPr>
          <w:p w14:paraId="74075F3E" w14:textId="21D6AD6D" w:rsidR="00D10001" w:rsidRPr="00E9069D" w:rsidRDefault="00886C2D" w:rsidP="00404E06">
            <w:pPr>
              <w:rPr>
                <w:rFonts w:ascii="Times New Roman" w:hAnsi="Times New Roman"/>
                <w:sz w:val="24"/>
                <w:szCs w:val="24"/>
              </w:rPr>
            </w:pPr>
            <w:r w:rsidRPr="00E9069D">
              <w:rPr>
                <w:rFonts w:ascii="Times New Roman" w:hAnsi="Times New Roman"/>
                <w:sz w:val="24"/>
                <w:szCs w:val="24"/>
              </w:rPr>
              <w:t>34</w:t>
            </w:r>
          </w:p>
        </w:tc>
        <w:tc>
          <w:tcPr>
            <w:tcW w:w="2131" w:type="dxa"/>
          </w:tcPr>
          <w:p w14:paraId="59DDB825" w14:textId="2EBF9C19" w:rsidR="00D10001" w:rsidRPr="00E9069D" w:rsidRDefault="00886C2D" w:rsidP="00404E06">
            <w:pPr>
              <w:rPr>
                <w:rFonts w:ascii="Times New Roman" w:hAnsi="Times New Roman"/>
                <w:sz w:val="24"/>
                <w:szCs w:val="24"/>
              </w:rPr>
            </w:pPr>
            <w:r w:rsidRPr="00E9069D">
              <w:rPr>
                <w:rFonts w:ascii="Times New Roman" w:hAnsi="Times New Roman"/>
                <w:sz w:val="24"/>
                <w:szCs w:val="24"/>
              </w:rPr>
              <w:t>34</w:t>
            </w:r>
          </w:p>
        </w:tc>
      </w:tr>
      <w:tr w:rsidR="00E9069D" w:rsidRPr="00E9069D" w14:paraId="14C99484" w14:textId="77777777" w:rsidTr="00886C2D">
        <w:tc>
          <w:tcPr>
            <w:tcW w:w="5245" w:type="dxa"/>
          </w:tcPr>
          <w:p w14:paraId="366F2546" w14:textId="77777777" w:rsidR="00D10001" w:rsidRPr="00E9069D" w:rsidRDefault="00D10001" w:rsidP="00404E06">
            <w:pPr>
              <w:rPr>
                <w:rFonts w:ascii="Times New Roman" w:hAnsi="Times New Roman"/>
                <w:i/>
                <w:sz w:val="24"/>
                <w:szCs w:val="24"/>
              </w:rPr>
            </w:pPr>
            <w:r w:rsidRPr="00E9069D">
              <w:rPr>
                <w:rFonts w:ascii="Times New Roman" w:hAnsi="Times New Roman"/>
                <w:i/>
                <w:sz w:val="24"/>
                <w:szCs w:val="24"/>
              </w:rPr>
              <w:t xml:space="preserve">Лекции </w:t>
            </w:r>
          </w:p>
        </w:tc>
        <w:tc>
          <w:tcPr>
            <w:tcW w:w="2263" w:type="dxa"/>
          </w:tcPr>
          <w:p w14:paraId="60F5BFBA" w14:textId="77777777" w:rsidR="00D10001" w:rsidRPr="00E9069D" w:rsidRDefault="00D10001" w:rsidP="00404E06">
            <w:pPr>
              <w:rPr>
                <w:rFonts w:ascii="Times New Roman" w:hAnsi="Times New Roman"/>
                <w:sz w:val="24"/>
                <w:szCs w:val="24"/>
              </w:rPr>
            </w:pPr>
            <w:r w:rsidRPr="00E9069D">
              <w:rPr>
                <w:rFonts w:ascii="Times New Roman" w:hAnsi="Times New Roman"/>
                <w:sz w:val="24"/>
                <w:szCs w:val="24"/>
              </w:rPr>
              <w:t>16</w:t>
            </w:r>
          </w:p>
        </w:tc>
        <w:tc>
          <w:tcPr>
            <w:tcW w:w="2131" w:type="dxa"/>
          </w:tcPr>
          <w:p w14:paraId="4EC91F7B" w14:textId="77777777" w:rsidR="00D10001" w:rsidRPr="00E9069D" w:rsidRDefault="00D10001" w:rsidP="00404E06">
            <w:pPr>
              <w:rPr>
                <w:rFonts w:ascii="Times New Roman" w:hAnsi="Times New Roman"/>
                <w:sz w:val="24"/>
                <w:szCs w:val="24"/>
              </w:rPr>
            </w:pPr>
            <w:r w:rsidRPr="00E9069D">
              <w:rPr>
                <w:rFonts w:ascii="Times New Roman" w:hAnsi="Times New Roman"/>
                <w:sz w:val="24"/>
                <w:szCs w:val="24"/>
              </w:rPr>
              <w:t>16</w:t>
            </w:r>
          </w:p>
        </w:tc>
      </w:tr>
      <w:tr w:rsidR="00E9069D" w:rsidRPr="00E9069D" w14:paraId="0F271561" w14:textId="77777777" w:rsidTr="00886C2D">
        <w:trPr>
          <w:trHeight w:val="424"/>
        </w:trPr>
        <w:tc>
          <w:tcPr>
            <w:tcW w:w="5245" w:type="dxa"/>
          </w:tcPr>
          <w:p w14:paraId="145355D6" w14:textId="77777777" w:rsidR="00D10001" w:rsidRPr="00E9069D" w:rsidRDefault="00D10001" w:rsidP="00404E06">
            <w:pPr>
              <w:rPr>
                <w:rFonts w:ascii="Times New Roman" w:hAnsi="Times New Roman"/>
                <w:i/>
                <w:sz w:val="24"/>
                <w:szCs w:val="24"/>
              </w:rPr>
            </w:pPr>
            <w:r w:rsidRPr="00E9069D">
              <w:rPr>
                <w:rFonts w:ascii="Times New Roman" w:hAnsi="Times New Roman"/>
                <w:i/>
                <w:sz w:val="24"/>
                <w:szCs w:val="24"/>
              </w:rPr>
              <w:t>Семинары, практические занятия</w:t>
            </w:r>
          </w:p>
        </w:tc>
        <w:tc>
          <w:tcPr>
            <w:tcW w:w="2263" w:type="dxa"/>
          </w:tcPr>
          <w:p w14:paraId="5C10A9F7" w14:textId="73E6AB9B" w:rsidR="00D10001" w:rsidRPr="00E9069D" w:rsidRDefault="00886C2D" w:rsidP="00404E06">
            <w:pPr>
              <w:rPr>
                <w:rFonts w:ascii="Times New Roman" w:hAnsi="Times New Roman"/>
                <w:sz w:val="24"/>
                <w:szCs w:val="24"/>
              </w:rPr>
            </w:pPr>
            <w:r w:rsidRPr="00E9069D">
              <w:rPr>
                <w:rFonts w:ascii="Times New Roman" w:hAnsi="Times New Roman"/>
                <w:sz w:val="24"/>
                <w:szCs w:val="24"/>
              </w:rPr>
              <w:t>18</w:t>
            </w:r>
          </w:p>
        </w:tc>
        <w:tc>
          <w:tcPr>
            <w:tcW w:w="2131" w:type="dxa"/>
          </w:tcPr>
          <w:p w14:paraId="06553D8E" w14:textId="397A45C0" w:rsidR="00D10001" w:rsidRPr="00E9069D" w:rsidRDefault="00886C2D" w:rsidP="00404E06">
            <w:pPr>
              <w:rPr>
                <w:rFonts w:ascii="Times New Roman" w:hAnsi="Times New Roman"/>
                <w:sz w:val="24"/>
                <w:szCs w:val="24"/>
              </w:rPr>
            </w:pPr>
            <w:r w:rsidRPr="00E9069D">
              <w:rPr>
                <w:rFonts w:ascii="Times New Roman" w:hAnsi="Times New Roman"/>
                <w:sz w:val="24"/>
                <w:szCs w:val="24"/>
              </w:rPr>
              <w:t>18</w:t>
            </w:r>
          </w:p>
        </w:tc>
      </w:tr>
      <w:tr w:rsidR="00E9069D" w:rsidRPr="00E9069D" w14:paraId="35A64B70" w14:textId="77777777" w:rsidTr="00886C2D">
        <w:tc>
          <w:tcPr>
            <w:tcW w:w="5245" w:type="dxa"/>
          </w:tcPr>
          <w:p w14:paraId="696BE4D4" w14:textId="77777777" w:rsidR="00D10001" w:rsidRPr="00E9069D" w:rsidRDefault="00D10001" w:rsidP="00404E06">
            <w:pPr>
              <w:rPr>
                <w:rFonts w:ascii="Times New Roman" w:hAnsi="Times New Roman"/>
                <w:b/>
                <w:sz w:val="24"/>
                <w:szCs w:val="24"/>
              </w:rPr>
            </w:pPr>
            <w:r w:rsidRPr="00E9069D">
              <w:rPr>
                <w:rFonts w:ascii="Times New Roman" w:hAnsi="Times New Roman"/>
                <w:b/>
                <w:i/>
                <w:sz w:val="24"/>
                <w:szCs w:val="24"/>
              </w:rPr>
              <w:t>Самостоятельная работа</w:t>
            </w:r>
          </w:p>
        </w:tc>
        <w:tc>
          <w:tcPr>
            <w:tcW w:w="2263" w:type="dxa"/>
          </w:tcPr>
          <w:p w14:paraId="6B369ADD" w14:textId="1896A520" w:rsidR="00D10001" w:rsidRPr="00E9069D" w:rsidRDefault="00886C2D" w:rsidP="00404E06">
            <w:pPr>
              <w:rPr>
                <w:rFonts w:ascii="Times New Roman" w:hAnsi="Times New Roman"/>
                <w:sz w:val="24"/>
                <w:szCs w:val="24"/>
              </w:rPr>
            </w:pPr>
            <w:r w:rsidRPr="00E9069D">
              <w:rPr>
                <w:rFonts w:ascii="Times New Roman" w:hAnsi="Times New Roman"/>
                <w:sz w:val="24"/>
                <w:szCs w:val="24"/>
              </w:rPr>
              <w:t>74</w:t>
            </w:r>
          </w:p>
        </w:tc>
        <w:tc>
          <w:tcPr>
            <w:tcW w:w="2131" w:type="dxa"/>
          </w:tcPr>
          <w:p w14:paraId="28E0082C" w14:textId="168577AE" w:rsidR="00D10001" w:rsidRPr="00E9069D" w:rsidRDefault="00886C2D" w:rsidP="00404E06">
            <w:pPr>
              <w:rPr>
                <w:rFonts w:ascii="Times New Roman" w:hAnsi="Times New Roman"/>
                <w:sz w:val="24"/>
                <w:szCs w:val="24"/>
              </w:rPr>
            </w:pPr>
            <w:r w:rsidRPr="00E9069D">
              <w:rPr>
                <w:rFonts w:ascii="Times New Roman" w:hAnsi="Times New Roman"/>
                <w:sz w:val="24"/>
                <w:szCs w:val="24"/>
              </w:rPr>
              <w:t>74</w:t>
            </w:r>
          </w:p>
        </w:tc>
      </w:tr>
      <w:tr w:rsidR="00E9069D" w:rsidRPr="00E9069D" w14:paraId="4E86021D" w14:textId="77777777" w:rsidTr="00886C2D">
        <w:tc>
          <w:tcPr>
            <w:tcW w:w="5245" w:type="dxa"/>
          </w:tcPr>
          <w:p w14:paraId="47A8DE28" w14:textId="77777777" w:rsidR="00D10001" w:rsidRPr="00E9069D" w:rsidRDefault="00D10001" w:rsidP="00404E06">
            <w:pPr>
              <w:rPr>
                <w:rFonts w:ascii="Times New Roman" w:hAnsi="Times New Roman"/>
                <w:sz w:val="24"/>
                <w:szCs w:val="24"/>
              </w:rPr>
            </w:pPr>
            <w:r w:rsidRPr="00E9069D">
              <w:rPr>
                <w:rFonts w:ascii="Times New Roman" w:hAnsi="Times New Roman"/>
                <w:sz w:val="24"/>
                <w:szCs w:val="24"/>
              </w:rPr>
              <w:t>Вид текущего контроля</w:t>
            </w:r>
          </w:p>
        </w:tc>
        <w:tc>
          <w:tcPr>
            <w:tcW w:w="2263" w:type="dxa"/>
          </w:tcPr>
          <w:p w14:paraId="345F6F89" w14:textId="0B350CC4" w:rsidR="00D10001" w:rsidRPr="00E9069D" w:rsidRDefault="00886C2D" w:rsidP="00886C2D">
            <w:pPr>
              <w:ind w:firstLine="0"/>
              <w:rPr>
                <w:rFonts w:ascii="Times New Roman" w:hAnsi="Times New Roman"/>
                <w:sz w:val="24"/>
                <w:szCs w:val="24"/>
              </w:rPr>
            </w:pPr>
            <w:r w:rsidRPr="00E9069D">
              <w:rPr>
                <w:rFonts w:ascii="Times New Roman" w:hAnsi="Times New Roman"/>
                <w:sz w:val="24"/>
                <w:szCs w:val="24"/>
              </w:rPr>
              <w:t>Контрольная работа</w:t>
            </w:r>
          </w:p>
        </w:tc>
        <w:tc>
          <w:tcPr>
            <w:tcW w:w="2131" w:type="dxa"/>
          </w:tcPr>
          <w:p w14:paraId="4C46ADCA" w14:textId="61C815B5" w:rsidR="00D10001" w:rsidRPr="00E9069D" w:rsidRDefault="00886C2D" w:rsidP="00886C2D">
            <w:pPr>
              <w:ind w:firstLine="0"/>
              <w:rPr>
                <w:rFonts w:ascii="Times New Roman" w:hAnsi="Times New Roman"/>
                <w:sz w:val="24"/>
                <w:szCs w:val="24"/>
              </w:rPr>
            </w:pPr>
            <w:r w:rsidRPr="00E9069D">
              <w:rPr>
                <w:rFonts w:ascii="Times New Roman" w:hAnsi="Times New Roman"/>
                <w:sz w:val="24"/>
                <w:szCs w:val="24"/>
              </w:rPr>
              <w:t>Контрольная работа</w:t>
            </w:r>
          </w:p>
        </w:tc>
      </w:tr>
      <w:tr w:rsidR="00D10001" w:rsidRPr="00E9069D" w14:paraId="0921F0F2" w14:textId="77777777" w:rsidTr="00886C2D">
        <w:tc>
          <w:tcPr>
            <w:tcW w:w="5245" w:type="dxa"/>
          </w:tcPr>
          <w:p w14:paraId="060BE350" w14:textId="77777777" w:rsidR="00D10001" w:rsidRPr="00E9069D" w:rsidRDefault="00D10001" w:rsidP="00404E06">
            <w:pPr>
              <w:rPr>
                <w:rFonts w:ascii="Times New Roman" w:hAnsi="Times New Roman"/>
                <w:sz w:val="24"/>
                <w:szCs w:val="24"/>
              </w:rPr>
            </w:pPr>
            <w:r w:rsidRPr="00E9069D">
              <w:rPr>
                <w:rFonts w:ascii="Times New Roman" w:hAnsi="Times New Roman"/>
                <w:sz w:val="24"/>
                <w:szCs w:val="24"/>
              </w:rPr>
              <w:t>Вид промежуточной аттестации</w:t>
            </w:r>
          </w:p>
        </w:tc>
        <w:tc>
          <w:tcPr>
            <w:tcW w:w="2263" w:type="dxa"/>
          </w:tcPr>
          <w:p w14:paraId="111C2033" w14:textId="05EB0488" w:rsidR="00D10001" w:rsidRPr="00E9069D" w:rsidRDefault="00886C2D" w:rsidP="00404E06">
            <w:pPr>
              <w:rPr>
                <w:rFonts w:ascii="Times New Roman" w:hAnsi="Times New Roman"/>
                <w:sz w:val="24"/>
                <w:szCs w:val="24"/>
              </w:rPr>
            </w:pPr>
            <w:r w:rsidRPr="00E9069D">
              <w:rPr>
                <w:rFonts w:ascii="Times New Roman" w:hAnsi="Times New Roman"/>
                <w:sz w:val="24"/>
                <w:szCs w:val="24"/>
              </w:rPr>
              <w:t>Зачет</w:t>
            </w:r>
          </w:p>
        </w:tc>
        <w:tc>
          <w:tcPr>
            <w:tcW w:w="2131" w:type="dxa"/>
          </w:tcPr>
          <w:p w14:paraId="7F0BF77A" w14:textId="0FC4D2D9" w:rsidR="00D10001" w:rsidRPr="00E9069D" w:rsidRDefault="00886C2D" w:rsidP="00404E06">
            <w:pPr>
              <w:rPr>
                <w:rFonts w:ascii="Times New Roman" w:hAnsi="Times New Roman"/>
                <w:sz w:val="24"/>
                <w:szCs w:val="24"/>
              </w:rPr>
            </w:pPr>
            <w:r w:rsidRPr="00E9069D">
              <w:rPr>
                <w:rFonts w:ascii="Times New Roman" w:hAnsi="Times New Roman"/>
                <w:sz w:val="24"/>
                <w:szCs w:val="24"/>
              </w:rPr>
              <w:t>Зачет</w:t>
            </w:r>
          </w:p>
        </w:tc>
      </w:tr>
    </w:tbl>
    <w:p w14:paraId="76251D7F" w14:textId="77777777" w:rsidR="00D10001" w:rsidRPr="00E9069D" w:rsidRDefault="00D10001" w:rsidP="00D10001">
      <w:pPr>
        <w:keepNext/>
        <w:keepLines/>
        <w:outlineLvl w:val="0"/>
        <w:rPr>
          <w:rFonts w:ascii="Times New Roman" w:hAnsi="Times New Roman"/>
          <w:iCs/>
          <w:sz w:val="28"/>
          <w:szCs w:val="28"/>
        </w:rPr>
      </w:pPr>
      <w:bookmarkStart w:id="7" w:name="_Toc119487001"/>
    </w:p>
    <w:p w14:paraId="08E98A13" w14:textId="77777777" w:rsidR="00D10001" w:rsidRPr="00E9069D" w:rsidRDefault="00D10001" w:rsidP="00D10001">
      <w:pPr>
        <w:keepNext/>
        <w:keepLines/>
        <w:outlineLvl w:val="0"/>
        <w:rPr>
          <w:rFonts w:ascii="Times New Roman" w:hAnsi="Times New Roman"/>
          <w:iCs/>
          <w:sz w:val="28"/>
          <w:szCs w:val="28"/>
        </w:rPr>
      </w:pPr>
      <w:r w:rsidRPr="00E9069D">
        <w:rPr>
          <w:rFonts w:ascii="Times New Roman" w:hAnsi="Times New Roman"/>
          <w:iCs/>
          <w:sz w:val="28"/>
          <w:szCs w:val="28"/>
        </w:rPr>
        <w:t xml:space="preserve">5. </w:t>
      </w:r>
      <w:r w:rsidRPr="00E9069D">
        <w:rPr>
          <w:rFonts w:ascii="Times New Roman" w:hAnsi="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0262B4FA" w14:textId="77777777" w:rsidR="00D10001" w:rsidRPr="00E9069D" w:rsidRDefault="00D10001" w:rsidP="00D10001">
      <w:pPr>
        <w:keepNext/>
        <w:keepLines/>
        <w:outlineLvl w:val="0"/>
        <w:rPr>
          <w:rFonts w:ascii="Times New Roman" w:hAnsi="Times New Roman"/>
          <w:sz w:val="28"/>
          <w:szCs w:val="28"/>
        </w:rPr>
      </w:pPr>
      <w:bookmarkStart w:id="8" w:name="_Toc119487002"/>
      <w:r w:rsidRPr="00E9069D">
        <w:rPr>
          <w:rFonts w:ascii="Times New Roman" w:hAnsi="Times New Roman"/>
          <w:b/>
          <w:bCs/>
          <w:sz w:val="28"/>
          <w:szCs w:val="28"/>
        </w:rPr>
        <w:t>5.1.</w:t>
      </w:r>
      <w:r w:rsidRPr="00E9069D">
        <w:rPr>
          <w:rFonts w:ascii="Times New Roman" w:hAnsi="Times New Roman"/>
          <w:sz w:val="32"/>
          <w:szCs w:val="32"/>
        </w:rPr>
        <w:t xml:space="preserve"> </w:t>
      </w:r>
      <w:r w:rsidRPr="00E9069D">
        <w:rPr>
          <w:rFonts w:ascii="Times New Roman" w:hAnsi="Times New Roman"/>
          <w:b/>
          <w:bCs/>
          <w:sz w:val="28"/>
          <w:szCs w:val="28"/>
        </w:rPr>
        <w:t>Содержание дисциплины</w:t>
      </w:r>
      <w:bookmarkEnd w:id="8"/>
      <w:r w:rsidRPr="00E9069D">
        <w:rPr>
          <w:rFonts w:ascii="Times New Roman" w:hAnsi="Times New Roman"/>
          <w:sz w:val="28"/>
          <w:szCs w:val="28"/>
        </w:rPr>
        <w:t xml:space="preserve">  </w:t>
      </w:r>
    </w:p>
    <w:p w14:paraId="780D3994" w14:textId="77777777" w:rsidR="00D10001" w:rsidRPr="00E9069D" w:rsidRDefault="00D10001"/>
    <w:p w14:paraId="25257E55" w14:textId="38B9C305" w:rsidR="006749BC" w:rsidRPr="00E9069D" w:rsidRDefault="00715A4F" w:rsidP="00C93886">
      <w:pPr>
        <w:ind w:firstLine="567"/>
        <w:rPr>
          <w:rFonts w:ascii="Times New Roman" w:hAnsi="Times New Roman"/>
          <w:b/>
          <w:sz w:val="28"/>
          <w:szCs w:val="24"/>
        </w:rPr>
      </w:pPr>
      <w:r w:rsidRPr="00E9069D">
        <w:rPr>
          <w:rFonts w:ascii="Times New Roman" w:hAnsi="Times New Roman"/>
          <w:b/>
          <w:sz w:val="28"/>
          <w:szCs w:val="24"/>
        </w:rPr>
        <w:t xml:space="preserve">Тема 1. </w:t>
      </w:r>
      <w:r w:rsidR="006749BC" w:rsidRPr="00E9069D">
        <w:rPr>
          <w:rFonts w:ascii="Times New Roman" w:hAnsi="Times New Roman"/>
          <w:b/>
          <w:sz w:val="28"/>
          <w:szCs w:val="24"/>
        </w:rPr>
        <w:t>Теоретические и нормативно-правовые аспекты</w:t>
      </w:r>
      <w:r w:rsidR="006749BC" w:rsidRPr="00E9069D">
        <w:rPr>
          <w:rFonts w:ascii="Times New Roman" w:hAnsi="Times New Roman"/>
          <w:bCs/>
          <w:sz w:val="28"/>
          <w:szCs w:val="24"/>
        </w:rPr>
        <w:t xml:space="preserve"> </w:t>
      </w:r>
      <w:r w:rsidR="006749BC" w:rsidRPr="00E9069D">
        <w:rPr>
          <w:rFonts w:ascii="Times New Roman" w:hAnsi="Times New Roman"/>
          <w:b/>
          <w:sz w:val="28"/>
          <w:szCs w:val="24"/>
        </w:rPr>
        <w:t>культурной дипломатии</w:t>
      </w:r>
    </w:p>
    <w:p w14:paraId="23052A42" w14:textId="10955DE9" w:rsidR="00715A4F" w:rsidRPr="00E9069D" w:rsidRDefault="006E2C0D" w:rsidP="00C93886">
      <w:pPr>
        <w:ind w:firstLine="567"/>
        <w:rPr>
          <w:rFonts w:ascii="Times New Roman" w:hAnsi="Times New Roman"/>
          <w:sz w:val="28"/>
          <w:szCs w:val="28"/>
          <w:shd w:val="clear" w:color="auto" w:fill="FFFFFF"/>
        </w:rPr>
      </w:pPr>
      <w:r w:rsidRPr="00E9069D">
        <w:rPr>
          <w:rFonts w:ascii="Times New Roman" w:hAnsi="Times New Roman"/>
          <w:sz w:val="28"/>
          <w:szCs w:val="28"/>
          <w:lang w:eastAsia="ru-RU"/>
        </w:rPr>
        <w:t xml:space="preserve">Предмет и задачи курса. </w:t>
      </w:r>
      <w:r w:rsidR="008032B4" w:rsidRPr="00E9069D">
        <w:rPr>
          <w:rFonts w:ascii="Times New Roman" w:hAnsi="Times New Roman"/>
          <w:sz w:val="28"/>
          <w:szCs w:val="28"/>
        </w:rPr>
        <w:t>Соотношение понятий «культурная дипломатия», «общественная дипломатия» и «публичная политика».</w:t>
      </w:r>
      <w:r w:rsidR="008032B4" w:rsidRPr="00E9069D">
        <w:t xml:space="preserve"> </w:t>
      </w:r>
      <w:r w:rsidRPr="00E9069D">
        <w:rPr>
          <w:rFonts w:ascii="Times New Roman" w:hAnsi="Times New Roman"/>
          <w:sz w:val="28"/>
          <w:szCs w:val="28"/>
          <w:lang w:eastAsia="ru-RU"/>
        </w:rPr>
        <w:t>Историография вопроса.</w:t>
      </w:r>
      <w:r w:rsidRPr="00E9069D">
        <w:rPr>
          <w:rFonts w:ascii="Times New Roman" w:hAnsi="Times New Roman"/>
          <w:bCs/>
          <w:sz w:val="28"/>
          <w:szCs w:val="24"/>
        </w:rPr>
        <w:t xml:space="preserve"> </w:t>
      </w:r>
      <w:r w:rsidR="00715A4F" w:rsidRPr="00E9069D">
        <w:rPr>
          <w:rFonts w:ascii="Times New Roman" w:hAnsi="Times New Roman"/>
          <w:bCs/>
          <w:sz w:val="28"/>
          <w:szCs w:val="24"/>
        </w:rPr>
        <w:t>Генезис и эволюция культурной дипломатии</w:t>
      </w:r>
      <w:r w:rsidR="006749BC" w:rsidRPr="00E9069D">
        <w:rPr>
          <w:rFonts w:ascii="Times New Roman" w:hAnsi="Times New Roman"/>
          <w:bCs/>
          <w:sz w:val="28"/>
          <w:szCs w:val="24"/>
        </w:rPr>
        <w:t xml:space="preserve">. </w:t>
      </w:r>
      <w:r w:rsidR="00DA1906" w:rsidRPr="00E9069D">
        <w:rPr>
          <w:rFonts w:ascii="Times New Roman" w:hAnsi="Times New Roman"/>
          <w:bCs/>
          <w:sz w:val="28"/>
          <w:szCs w:val="24"/>
        </w:rPr>
        <w:t xml:space="preserve">История культурного сотрудничества. </w:t>
      </w:r>
      <w:r w:rsidR="006749BC" w:rsidRPr="00E9069D">
        <w:rPr>
          <w:rFonts w:ascii="Times New Roman" w:hAnsi="Times New Roman"/>
          <w:sz w:val="28"/>
          <w:szCs w:val="28"/>
          <w:shd w:val="clear" w:color="auto" w:fill="FFFFFF"/>
        </w:rPr>
        <w:t>Ос</w:t>
      </w:r>
      <w:r w:rsidR="00715A4F" w:rsidRPr="00E9069D">
        <w:rPr>
          <w:rFonts w:ascii="Times New Roman" w:hAnsi="Times New Roman"/>
          <w:sz w:val="28"/>
          <w:szCs w:val="28"/>
          <w:shd w:val="clear" w:color="auto" w:fill="FFFFFF"/>
        </w:rPr>
        <w:t>новные этапы становления культурной дипломатии</w:t>
      </w:r>
      <w:r w:rsidRPr="00E9069D">
        <w:rPr>
          <w:rFonts w:ascii="Times New Roman" w:hAnsi="Times New Roman"/>
          <w:sz w:val="28"/>
          <w:szCs w:val="28"/>
          <w:shd w:val="clear" w:color="auto" w:fill="FFFFFF"/>
        </w:rPr>
        <w:t>.</w:t>
      </w:r>
      <w:r w:rsidR="00715A4F" w:rsidRPr="00E9069D">
        <w:rPr>
          <w:rFonts w:ascii="Times New Roman" w:hAnsi="Times New Roman"/>
          <w:sz w:val="28"/>
          <w:szCs w:val="28"/>
          <w:shd w:val="clear" w:color="auto" w:fill="FFFFFF"/>
        </w:rPr>
        <w:t xml:space="preserve"> </w:t>
      </w:r>
      <w:r w:rsidR="00B7515B" w:rsidRPr="00E9069D">
        <w:rPr>
          <w:rFonts w:ascii="Times New Roman" w:hAnsi="Times New Roman"/>
          <w:sz w:val="28"/>
          <w:szCs w:val="28"/>
          <w:shd w:val="clear" w:color="auto" w:fill="FFFFFF"/>
        </w:rPr>
        <w:t xml:space="preserve">Понятие, цель, и законодательная база культурной дипломатии современных государств. </w:t>
      </w:r>
      <w:r w:rsidR="00C45B87" w:rsidRPr="00E9069D">
        <w:rPr>
          <w:rFonts w:ascii="Times New Roman" w:hAnsi="Times New Roman"/>
          <w:sz w:val="28"/>
          <w:szCs w:val="28"/>
          <w:shd w:val="clear" w:color="auto" w:fill="FFFFFF"/>
        </w:rPr>
        <w:t xml:space="preserve">Основные </w:t>
      </w:r>
      <w:proofErr w:type="spellStart"/>
      <w:r w:rsidR="00C45B87" w:rsidRPr="00E9069D">
        <w:rPr>
          <w:rFonts w:ascii="Times New Roman" w:hAnsi="Times New Roman"/>
          <w:sz w:val="28"/>
          <w:szCs w:val="28"/>
          <w:shd w:val="clear" w:color="auto" w:fill="FFFFFF"/>
        </w:rPr>
        <w:t>акторы</w:t>
      </w:r>
      <w:proofErr w:type="spellEnd"/>
      <w:r w:rsidR="00C45B87" w:rsidRPr="00E9069D">
        <w:rPr>
          <w:rFonts w:ascii="Times New Roman" w:hAnsi="Times New Roman"/>
          <w:sz w:val="28"/>
          <w:szCs w:val="28"/>
          <w:shd w:val="clear" w:color="auto" w:fill="FFFFFF"/>
        </w:rPr>
        <w:t xml:space="preserve"> и ресурсы культурной дипломатии.</w:t>
      </w:r>
    </w:p>
    <w:p w14:paraId="3FA29E74" w14:textId="1F76311D" w:rsidR="00886604" w:rsidRPr="00E9069D" w:rsidRDefault="00886604" w:rsidP="00C93886">
      <w:pPr>
        <w:ind w:firstLine="567"/>
        <w:rPr>
          <w:rFonts w:ascii="Times New Roman" w:hAnsi="Times New Roman"/>
          <w:b/>
          <w:sz w:val="28"/>
          <w:szCs w:val="24"/>
        </w:rPr>
      </w:pPr>
      <w:r w:rsidRPr="00E9069D">
        <w:rPr>
          <w:rFonts w:ascii="Times New Roman" w:hAnsi="Times New Roman"/>
          <w:b/>
          <w:sz w:val="28"/>
          <w:szCs w:val="24"/>
        </w:rPr>
        <w:t>Тема 2. Культурная дипломатия как инструмент внешней политики государства</w:t>
      </w:r>
    </w:p>
    <w:p w14:paraId="003BF485" w14:textId="66658BAF" w:rsidR="00886604" w:rsidRPr="00E9069D" w:rsidRDefault="00886604" w:rsidP="00C93886">
      <w:pPr>
        <w:ind w:firstLine="567"/>
        <w:rPr>
          <w:rFonts w:ascii="Times New Roman" w:hAnsi="Times New Roman"/>
          <w:sz w:val="28"/>
          <w:szCs w:val="28"/>
        </w:rPr>
      </w:pPr>
      <w:r w:rsidRPr="00E9069D">
        <w:rPr>
          <w:rFonts w:ascii="Times New Roman" w:hAnsi="Times New Roman"/>
          <w:sz w:val="28"/>
          <w:szCs w:val="28"/>
        </w:rPr>
        <w:t xml:space="preserve">Роль культурного сотрудничества в международных отношениях после Второй мировой войны. Новое видение </w:t>
      </w:r>
      <w:r w:rsidR="00883254" w:rsidRPr="00E9069D">
        <w:rPr>
          <w:rFonts w:ascii="Times New Roman" w:hAnsi="Times New Roman"/>
          <w:sz w:val="28"/>
          <w:szCs w:val="28"/>
        </w:rPr>
        <w:t>дипломатии и</w:t>
      </w:r>
      <w:r w:rsidRPr="00E9069D">
        <w:rPr>
          <w:rFonts w:ascii="Times New Roman" w:hAnsi="Times New Roman"/>
          <w:sz w:val="28"/>
          <w:szCs w:val="28"/>
        </w:rPr>
        <w:t xml:space="preserve"> </w:t>
      </w:r>
      <w:r w:rsidR="00DA1906" w:rsidRPr="00E9069D">
        <w:rPr>
          <w:rFonts w:ascii="Times New Roman" w:hAnsi="Times New Roman"/>
          <w:sz w:val="28"/>
          <w:szCs w:val="28"/>
        </w:rPr>
        <w:t xml:space="preserve">появление нового элемента современных международных отношений – </w:t>
      </w:r>
      <w:proofErr w:type="spellStart"/>
      <w:r w:rsidR="00DA1906" w:rsidRPr="00E9069D">
        <w:rPr>
          <w:rFonts w:ascii="Times New Roman" w:hAnsi="Times New Roman"/>
          <w:sz w:val="28"/>
          <w:szCs w:val="28"/>
        </w:rPr>
        <w:t>Public</w:t>
      </w:r>
      <w:proofErr w:type="spellEnd"/>
      <w:r w:rsidR="00DA1906" w:rsidRPr="00E9069D">
        <w:rPr>
          <w:rFonts w:ascii="Times New Roman" w:hAnsi="Times New Roman"/>
          <w:sz w:val="28"/>
          <w:szCs w:val="28"/>
        </w:rPr>
        <w:t xml:space="preserve"> </w:t>
      </w:r>
      <w:proofErr w:type="spellStart"/>
      <w:r w:rsidR="00DA1906" w:rsidRPr="00E9069D">
        <w:rPr>
          <w:rFonts w:ascii="Times New Roman" w:hAnsi="Times New Roman"/>
          <w:sz w:val="28"/>
          <w:szCs w:val="28"/>
        </w:rPr>
        <w:t>diplomacy</w:t>
      </w:r>
      <w:proofErr w:type="spellEnd"/>
      <w:r w:rsidR="00DA1906" w:rsidRPr="00E9069D">
        <w:rPr>
          <w:rFonts w:ascii="Times New Roman" w:hAnsi="Times New Roman"/>
          <w:sz w:val="28"/>
          <w:szCs w:val="28"/>
        </w:rPr>
        <w:t xml:space="preserve"> («публичная или общественная дипломатия»). Концепция и практика культурной дипломатии (М.</w:t>
      </w:r>
      <w:r w:rsidR="00E75A91" w:rsidRPr="00E9069D">
        <w:rPr>
          <w:rFonts w:ascii="Times New Roman" w:hAnsi="Times New Roman"/>
          <w:sz w:val="28"/>
          <w:szCs w:val="28"/>
        </w:rPr>
        <w:t xml:space="preserve"> </w:t>
      </w:r>
      <w:proofErr w:type="spellStart"/>
      <w:r w:rsidR="00FA3EC0" w:rsidRPr="00E9069D">
        <w:rPr>
          <w:rFonts w:ascii="Times New Roman" w:hAnsi="Times New Roman"/>
          <w:sz w:val="28"/>
          <w:szCs w:val="28"/>
        </w:rPr>
        <w:t>Каммингс</w:t>
      </w:r>
      <w:proofErr w:type="spellEnd"/>
      <w:r w:rsidR="00FA3EC0" w:rsidRPr="00E9069D">
        <w:rPr>
          <w:rFonts w:ascii="Times New Roman" w:hAnsi="Times New Roman"/>
          <w:sz w:val="28"/>
          <w:szCs w:val="28"/>
        </w:rPr>
        <w:t>,</w:t>
      </w:r>
      <w:r w:rsidR="00DA1906" w:rsidRPr="00E9069D">
        <w:rPr>
          <w:rFonts w:ascii="Times New Roman" w:hAnsi="Times New Roman"/>
          <w:sz w:val="28"/>
          <w:szCs w:val="28"/>
        </w:rPr>
        <w:t xml:space="preserve"> </w:t>
      </w:r>
      <w:proofErr w:type="spellStart"/>
      <w:r w:rsidR="00DA1906" w:rsidRPr="00E9069D">
        <w:rPr>
          <w:rFonts w:ascii="Times New Roman" w:hAnsi="Times New Roman"/>
          <w:sz w:val="28"/>
          <w:szCs w:val="28"/>
        </w:rPr>
        <w:t>Ф.Баргхорн</w:t>
      </w:r>
      <w:proofErr w:type="spellEnd"/>
      <w:r w:rsidR="00BE41DD" w:rsidRPr="00E9069D">
        <w:rPr>
          <w:rFonts w:ascii="Times New Roman" w:hAnsi="Times New Roman"/>
          <w:sz w:val="28"/>
          <w:szCs w:val="28"/>
        </w:rPr>
        <w:t xml:space="preserve">, П. </w:t>
      </w:r>
      <w:proofErr w:type="spellStart"/>
      <w:r w:rsidR="00BE41DD" w:rsidRPr="00E9069D">
        <w:rPr>
          <w:rFonts w:ascii="Times New Roman" w:hAnsi="Times New Roman"/>
          <w:sz w:val="28"/>
          <w:szCs w:val="28"/>
        </w:rPr>
        <w:t>Грассо</w:t>
      </w:r>
      <w:proofErr w:type="spellEnd"/>
      <w:r w:rsidR="00BE41DD" w:rsidRPr="00E9069D">
        <w:rPr>
          <w:rFonts w:ascii="Times New Roman" w:hAnsi="Times New Roman"/>
          <w:sz w:val="28"/>
          <w:szCs w:val="28"/>
        </w:rPr>
        <w:t xml:space="preserve">, Ф. </w:t>
      </w:r>
      <w:proofErr w:type="spellStart"/>
      <w:r w:rsidR="00BE41DD" w:rsidRPr="00E9069D">
        <w:rPr>
          <w:rFonts w:ascii="Times New Roman" w:hAnsi="Times New Roman"/>
          <w:sz w:val="28"/>
          <w:szCs w:val="28"/>
        </w:rPr>
        <w:t>Рутелли</w:t>
      </w:r>
      <w:proofErr w:type="spellEnd"/>
      <w:r w:rsidR="00DA1906" w:rsidRPr="00E9069D">
        <w:rPr>
          <w:rFonts w:ascii="Times New Roman" w:hAnsi="Times New Roman"/>
          <w:sz w:val="28"/>
          <w:szCs w:val="28"/>
        </w:rPr>
        <w:t>).</w:t>
      </w:r>
      <w:r w:rsidR="009C0305" w:rsidRPr="00E9069D">
        <w:rPr>
          <w:rFonts w:ascii="Times New Roman" w:hAnsi="Times New Roman"/>
          <w:sz w:val="28"/>
          <w:szCs w:val="28"/>
        </w:rPr>
        <w:t xml:space="preserve"> </w:t>
      </w:r>
      <w:r w:rsidR="008A1442" w:rsidRPr="00E9069D">
        <w:rPr>
          <w:rFonts w:ascii="Times New Roman" w:hAnsi="Times New Roman"/>
          <w:sz w:val="28"/>
          <w:szCs w:val="28"/>
        </w:rPr>
        <w:t>Подходы к реализации культурной внешнеполитической деятельности: 1. «самостоятельный» вид дипломатии, реализуемый МИДом государства, через активное привлечение дипломатов к участию в различных культурных мероприятиях (выставки, открытые лекции и т. п.); 2. часть публичной дипломатии</w:t>
      </w:r>
      <w:r w:rsidR="008032B4" w:rsidRPr="00E9069D">
        <w:rPr>
          <w:rFonts w:ascii="Times New Roman" w:hAnsi="Times New Roman"/>
          <w:sz w:val="28"/>
          <w:szCs w:val="28"/>
        </w:rPr>
        <w:t xml:space="preserve">; </w:t>
      </w:r>
      <w:r w:rsidR="008A1442" w:rsidRPr="00E9069D">
        <w:rPr>
          <w:rFonts w:ascii="Times New Roman" w:hAnsi="Times New Roman"/>
          <w:sz w:val="28"/>
          <w:szCs w:val="28"/>
        </w:rPr>
        <w:t>3</w:t>
      </w:r>
      <w:proofErr w:type="gramStart"/>
      <w:r w:rsidR="008A1442" w:rsidRPr="00E9069D">
        <w:rPr>
          <w:rFonts w:ascii="Times New Roman" w:hAnsi="Times New Roman"/>
          <w:sz w:val="28"/>
          <w:szCs w:val="28"/>
        </w:rPr>
        <w:t>.</w:t>
      </w:r>
      <w:proofErr w:type="gramEnd"/>
      <w:r w:rsidR="008A1442" w:rsidRPr="00E9069D">
        <w:rPr>
          <w:rFonts w:ascii="Times New Roman" w:hAnsi="Times New Roman"/>
          <w:sz w:val="28"/>
          <w:szCs w:val="28"/>
        </w:rPr>
        <w:t xml:space="preserve"> как межкультурные отношения</w:t>
      </w:r>
      <w:r w:rsidR="008032B4" w:rsidRPr="00E9069D">
        <w:rPr>
          <w:rFonts w:ascii="Times New Roman" w:hAnsi="Times New Roman"/>
          <w:sz w:val="28"/>
          <w:szCs w:val="28"/>
        </w:rPr>
        <w:t>.</w:t>
      </w:r>
      <w:r w:rsidR="008A1442" w:rsidRPr="00E9069D">
        <w:rPr>
          <w:rFonts w:ascii="Times New Roman" w:hAnsi="Times New Roman"/>
          <w:sz w:val="28"/>
          <w:szCs w:val="28"/>
        </w:rPr>
        <w:t xml:space="preserve"> </w:t>
      </w:r>
      <w:r w:rsidR="009C0305" w:rsidRPr="00E9069D">
        <w:rPr>
          <w:rFonts w:ascii="Times New Roman" w:hAnsi="Times New Roman"/>
          <w:sz w:val="28"/>
          <w:szCs w:val="28"/>
        </w:rPr>
        <w:t>Задачи культурной дипломатии как инструмента внешней политики государства.</w:t>
      </w:r>
      <w:r w:rsidR="00544D8C" w:rsidRPr="00E9069D">
        <w:rPr>
          <w:rFonts w:ascii="Times New Roman" w:hAnsi="Times New Roman"/>
          <w:sz w:val="28"/>
          <w:szCs w:val="28"/>
        </w:rPr>
        <w:t xml:space="preserve"> </w:t>
      </w:r>
    </w:p>
    <w:p w14:paraId="1D77EC9B" w14:textId="364BDEB0" w:rsidR="0067613D" w:rsidRPr="00E9069D" w:rsidRDefault="0067613D" w:rsidP="00C93886">
      <w:pPr>
        <w:ind w:firstLine="567"/>
        <w:rPr>
          <w:rFonts w:ascii="Times New Roman" w:hAnsi="Times New Roman"/>
          <w:b/>
          <w:sz w:val="28"/>
          <w:szCs w:val="24"/>
        </w:rPr>
      </w:pPr>
      <w:r w:rsidRPr="00E9069D">
        <w:rPr>
          <w:rFonts w:ascii="Times New Roman" w:hAnsi="Times New Roman"/>
          <w:b/>
          <w:sz w:val="28"/>
          <w:szCs w:val="24"/>
        </w:rPr>
        <w:t xml:space="preserve">Тема </w:t>
      </w:r>
      <w:r w:rsidR="00387D2C" w:rsidRPr="00E9069D">
        <w:rPr>
          <w:rFonts w:ascii="Times New Roman" w:hAnsi="Times New Roman"/>
          <w:b/>
          <w:sz w:val="28"/>
          <w:szCs w:val="24"/>
        </w:rPr>
        <w:t>3</w:t>
      </w:r>
      <w:r w:rsidRPr="00E9069D">
        <w:rPr>
          <w:rFonts w:ascii="Times New Roman" w:hAnsi="Times New Roman"/>
          <w:b/>
          <w:sz w:val="28"/>
          <w:szCs w:val="24"/>
        </w:rPr>
        <w:t xml:space="preserve">. </w:t>
      </w:r>
      <w:r w:rsidR="00DA6950" w:rsidRPr="00E9069D">
        <w:rPr>
          <w:rFonts w:ascii="Times New Roman" w:hAnsi="Times New Roman"/>
          <w:b/>
          <w:bCs/>
          <w:sz w:val="28"/>
          <w:szCs w:val="28"/>
        </w:rPr>
        <w:t>Культурная дипломатия в современных международных отношениях</w:t>
      </w:r>
    </w:p>
    <w:p w14:paraId="0AA97407" w14:textId="4338CC0E" w:rsidR="00EC7A75" w:rsidRPr="00E9069D" w:rsidRDefault="008032B4" w:rsidP="00082423">
      <w:pPr>
        <w:ind w:firstLine="567"/>
        <w:textAlignment w:val="top"/>
        <w:rPr>
          <w:rFonts w:ascii="Times New Roman" w:hAnsi="Times New Roman"/>
          <w:sz w:val="28"/>
          <w:szCs w:val="28"/>
        </w:rPr>
      </w:pPr>
      <w:r w:rsidRPr="00E9069D">
        <w:rPr>
          <w:rFonts w:ascii="Times New Roman" w:hAnsi="Times New Roman"/>
          <w:sz w:val="28"/>
          <w:szCs w:val="28"/>
        </w:rPr>
        <w:t>Концепция «культурно-идеологической гегемонии» Антонио Грамши (</w:t>
      </w:r>
      <w:r w:rsidR="00B25D01" w:rsidRPr="00E9069D">
        <w:rPr>
          <w:rFonts w:ascii="Times New Roman" w:hAnsi="Times New Roman"/>
          <w:sz w:val="28"/>
          <w:szCs w:val="28"/>
        </w:rPr>
        <w:t>1930–1940</w:t>
      </w:r>
      <w:r w:rsidRPr="00E9069D">
        <w:rPr>
          <w:rFonts w:ascii="Times New Roman" w:hAnsi="Times New Roman"/>
          <w:sz w:val="28"/>
          <w:szCs w:val="28"/>
        </w:rPr>
        <w:t xml:space="preserve">). Идеологическое лидерство и «гегемония». «Публичная дипломатия Эдмунда </w:t>
      </w:r>
      <w:proofErr w:type="spellStart"/>
      <w:r w:rsidRPr="00E9069D">
        <w:rPr>
          <w:rFonts w:ascii="Times New Roman" w:hAnsi="Times New Roman"/>
          <w:sz w:val="28"/>
          <w:szCs w:val="28"/>
        </w:rPr>
        <w:t>Галлиона</w:t>
      </w:r>
      <w:proofErr w:type="spellEnd"/>
      <w:r w:rsidRPr="00E9069D">
        <w:rPr>
          <w:rFonts w:ascii="Times New Roman" w:hAnsi="Times New Roman"/>
          <w:sz w:val="28"/>
          <w:szCs w:val="28"/>
        </w:rPr>
        <w:t xml:space="preserve"> (1965). Транснациональный поток информации и идей. «Публичная дипломатия» и пропагандистские компании государства. </w:t>
      </w:r>
      <w:r w:rsidR="00FB72EC" w:rsidRPr="00E9069D">
        <w:rPr>
          <w:rFonts w:ascii="Times New Roman" w:hAnsi="Times New Roman"/>
          <w:sz w:val="28"/>
          <w:szCs w:val="28"/>
        </w:rPr>
        <w:t xml:space="preserve">Субъекты культурной дипломатии. Роль правительств и органов государственной власти в осуществлении культурной дипломатии. Участие НПО и общественных организаций в движении за диалог культур и </w:t>
      </w:r>
      <w:r w:rsidR="00FB72EC" w:rsidRPr="00E9069D">
        <w:rPr>
          <w:rFonts w:ascii="Times New Roman" w:hAnsi="Times New Roman"/>
          <w:sz w:val="28"/>
          <w:szCs w:val="28"/>
        </w:rPr>
        <w:lastRenderedPageBreak/>
        <w:t xml:space="preserve">партнерство цивилизаций. </w:t>
      </w:r>
      <w:r w:rsidR="00082423" w:rsidRPr="00E9069D">
        <w:rPr>
          <w:rFonts w:ascii="Times New Roman" w:hAnsi="Times New Roman"/>
          <w:bCs/>
          <w:sz w:val="28"/>
          <w:szCs w:val="28"/>
        </w:rPr>
        <w:t>Специализированные органы культурной дипломатии.</w:t>
      </w:r>
      <w:r w:rsidR="00082423" w:rsidRPr="00E9069D">
        <w:rPr>
          <w:rFonts w:ascii="Times New Roman" w:hAnsi="Times New Roman"/>
          <w:sz w:val="28"/>
          <w:szCs w:val="28"/>
        </w:rPr>
        <w:t xml:space="preserve"> Зарубежные культурные центры как ключевые участники внешней культурной политики государств. </w:t>
      </w:r>
      <w:r w:rsidR="00FB72EC" w:rsidRPr="00E9069D">
        <w:rPr>
          <w:rFonts w:ascii="Times New Roman" w:hAnsi="Times New Roman"/>
          <w:sz w:val="28"/>
          <w:szCs w:val="28"/>
        </w:rPr>
        <w:t xml:space="preserve">Основные уровни взаимодействия в контексте культурной дипломатии. Инструменты культурной дипломатии: информационные, культурные и образовательные программы. Нетрадиционные инструменты культурной дипломатии (диаспоры и внешнеполитическое лобби). </w:t>
      </w:r>
      <w:proofErr w:type="spellStart"/>
      <w:r w:rsidR="00EC7A75" w:rsidRPr="00E9069D">
        <w:rPr>
          <w:rFonts w:ascii="Times New Roman" w:hAnsi="Times New Roman"/>
          <w:sz w:val="28"/>
          <w:szCs w:val="28"/>
        </w:rPr>
        <w:t>Медиаресурсы</w:t>
      </w:r>
      <w:proofErr w:type="spellEnd"/>
      <w:r w:rsidR="00EC7A75" w:rsidRPr="00E9069D">
        <w:rPr>
          <w:rFonts w:ascii="Times New Roman" w:hAnsi="Times New Roman"/>
          <w:sz w:val="28"/>
          <w:szCs w:val="28"/>
        </w:rPr>
        <w:t xml:space="preserve"> и новые возможности для цифровой культурной дипломатии и управления культурой</w:t>
      </w:r>
      <w:r w:rsidR="00FB72EC" w:rsidRPr="00E9069D">
        <w:rPr>
          <w:rFonts w:ascii="Times New Roman" w:hAnsi="Times New Roman"/>
          <w:sz w:val="28"/>
          <w:szCs w:val="28"/>
        </w:rPr>
        <w:t xml:space="preserve">. </w:t>
      </w:r>
    </w:p>
    <w:p w14:paraId="6C68B90D" w14:textId="7BE0235E" w:rsidR="00DD72DC" w:rsidRPr="00E9069D" w:rsidRDefault="00D31BD7" w:rsidP="00C93886">
      <w:pPr>
        <w:ind w:firstLine="567"/>
        <w:textAlignment w:val="top"/>
        <w:rPr>
          <w:rFonts w:ascii="Times New Roman" w:hAnsi="Times New Roman"/>
          <w:b/>
          <w:bCs/>
          <w:sz w:val="28"/>
          <w:szCs w:val="28"/>
        </w:rPr>
      </w:pPr>
      <w:r w:rsidRPr="00E9069D">
        <w:rPr>
          <w:rFonts w:ascii="Times New Roman" w:hAnsi="Times New Roman"/>
          <w:b/>
          <w:sz w:val="28"/>
          <w:szCs w:val="24"/>
        </w:rPr>
        <w:t xml:space="preserve">Тема </w:t>
      </w:r>
      <w:r w:rsidR="00DF0C56" w:rsidRPr="00E9069D">
        <w:rPr>
          <w:rFonts w:ascii="Times New Roman" w:hAnsi="Times New Roman"/>
          <w:b/>
          <w:sz w:val="28"/>
          <w:szCs w:val="24"/>
        </w:rPr>
        <w:t>4</w:t>
      </w:r>
      <w:r w:rsidRPr="00E9069D">
        <w:rPr>
          <w:rFonts w:ascii="Times New Roman" w:hAnsi="Times New Roman"/>
          <w:b/>
          <w:sz w:val="28"/>
          <w:szCs w:val="24"/>
        </w:rPr>
        <w:t>.</w:t>
      </w:r>
      <w:r w:rsidR="00956C1F" w:rsidRPr="00E9069D">
        <w:rPr>
          <w:rFonts w:ascii="Times New Roman" w:hAnsi="Times New Roman"/>
          <w:b/>
          <w:sz w:val="28"/>
          <w:szCs w:val="24"/>
        </w:rPr>
        <w:t xml:space="preserve"> </w:t>
      </w:r>
      <w:r w:rsidR="00DD72DC" w:rsidRPr="00E9069D">
        <w:rPr>
          <w:rFonts w:ascii="Times New Roman" w:hAnsi="Times New Roman"/>
          <w:b/>
          <w:bCs/>
          <w:sz w:val="28"/>
          <w:szCs w:val="28"/>
        </w:rPr>
        <w:t>Культурная дипломатия как инструмент «мягкой силы» государства</w:t>
      </w:r>
    </w:p>
    <w:p w14:paraId="0B5BB943" w14:textId="37C6F89A" w:rsidR="00DD72DC" w:rsidRPr="00E9069D" w:rsidRDefault="00152E58" w:rsidP="00410ABA">
      <w:pPr>
        <w:ind w:firstLine="567"/>
        <w:rPr>
          <w:rFonts w:ascii="Times New Roman" w:hAnsi="Times New Roman"/>
          <w:sz w:val="28"/>
          <w:szCs w:val="28"/>
        </w:rPr>
      </w:pPr>
      <w:r w:rsidRPr="00E9069D">
        <w:rPr>
          <w:rFonts w:ascii="Times New Roman" w:hAnsi="Times New Roman"/>
          <w:sz w:val="28"/>
          <w:szCs w:val="28"/>
          <w:shd w:val="clear" w:color="auto" w:fill="FFFFFF"/>
        </w:rPr>
        <w:t> </w:t>
      </w:r>
      <w:r w:rsidR="00EC7A75" w:rsidRPr="00E9069D">
        <w:rPr>
          <w:rFonts w:ascii="Times New Roman" w:hAnsi="Times New Roman"/>
          <w:sz w:val="28"/>
          <w:szCs w:val="28"/>
        </w:rPr>
        <w:t xml:space="preserve">Культурная дипломатия и проблема формирования имиджа страны. </w:t>
      </w:r>
      <w:r w:rsidR="00410ABA" w:rsidRPr="00E9069D">
        <w:rPr>
          <w:rFonts w:ascii="Times New Roman" w:hAnsi="Times New Roman"/>
          <w:sz w:val="28"/>
          <w:szCs w:val="28"/>
        </w:rPr>
        <w:t xml:space="preserve">Понятие «национальный или </w:t>
      </w:r>
      <w:proofErr w:type="spellStart"/>
      <w:r w:rsidR="00410ABA" w:rsidRPr="00E9069D">
        <w:rPr>
          <w:rFonts w:ascii="Times New Roman" w:hAnsi="Times New Roman"/>
          <w:sz w:val="28"/>
          <w:szCs w:val="28"/>
        </w:rPr>
        <w:t>страновый</w:t>
      </w:r>
      <w:proofErr w:type="spellEnd"/>
      <w:r w:rsidR="00410ABA" w:rsidRPr="00E9069D">
        <w:rPr>
          <w:rFonts w:ascii="Times New Roman" w:hAnsi="Times New Roman"/>
          <w:sz w:val="28"/>
          <w:szCs w:val="28"/>
        </w:rPr>
        <w:t xml:space="preserve"> </w:t>
      </w:r>
      <w:proofErr w:type="spellStart"/>
      <w:r w:rsidR="00410ABA" w:rsidRPr="00E9069D">
        <w:rPr>
          <w:rFonts w:ascii="Times New Roman" w:hAnsi="Times New Roman"/>
          <w:sz w:val="28"/>
          <w:szCs w:val="28"/>
        </w:rPr>
        <w:t>брендинг</w:t>
      </w:r>
      <w:proofErr w:type="spellEnd"/>
      <w:r w:rsidR="00410ABA" w:rsidRPr="00E9069D">
        <w:rPr>
          <w:rFonts w:ascii="Times New Roman" w:hAnsi="Times New Roman"/>
          <w:sz w:val="28"/>
          <w:szCs w:val="28"/>
        </w:rPr>
        <w:t>» («</w:t>
      </w:r>
      <w:proofErr w:type="spellStart"/>
      <w:r w:rsidR="00410ABA" w:rsidRPr="00E9069D">
        <w:rPr>
          <w:rFonts w:ascii="Times New Roman" w:hAnsi="Times New Roman"/>
          <w:sz w:val="28"/>
          <w:szCs w:val="28"/>
        </w:rPr>
        <w:t>countrybranding</w:t>
      </w:r>
      <w:proofErr w:type="spellEnd"/>
      <w:r w:rsidR="00410ABA" w:rsidRPr="00E9069D">
        <w:rPr>
          <w:rFonts w:ascii="Times New Roman" w:hAnsi="Times New Roman"/>
          <w:sz w:val="28"/>
          <w:szCs w:val="28"/>
        </w:rPr>
        <w:t xml:space="preserve">») </w:t>
      </w:r>
      <w:proofErr w:type="spellStart"/>
      <w:r w:rsidR="00410ABA" w:rsidRPr="00E9069D">
        <w:rPr>
          <w:rFonts w:ascii="Times New Roman" w:hAnsi="Times New Roman"/>
          <w:sz w:val="28"/>
          <w:szCs w:val="28"/>
        </w:rPr>
        <w:t>Оллинс</w:t>
      </w:r>
      <w:proofErr w:type="spellEnd"/>
      <w:r w:rsidR="00410ABA" w:rsidRPr="00E9069D">
        <w:rPr>
          <w:rFonts w:ascii="Times New Roman" w:hAnsi="Times New Roman"/>
          <w:sz w:val="28"/>
          <w:szCs w:val="28"/>
        </w:rPr>
        <w:t xml:space="preserve"> У. и </w:t>
      </w:r>
      <w:proofErr w:type="spellStart"/>
      <w:r w:rsidR="00410ABA" w:rsidRPr="00E9069D">
        <w:rPr>
          <w:rFonts w:ascii="Times New Roman" w:hAnsi="Times New Roman"/>
          <w:sz w:val="28"/>
          <w:szCs w:val="28"/>
        </w:rPr>
        <w:t>Анхольт</w:t>
      </w:r>
      <w:proofErr w:type="spellEnd"/>
      <w:r w:rsidR="00410ABA" w:rsidRPr="00E9069D">
        <w:rPr>
          <w:rFonts w:ascii="Times New Roman" w:hAnsi="Times New Roman"/>
          <w:sz w:val="28"/>
          <w:szCs w:val="28"/>
        </w:rPr>
        <w:t xml:space="preserve"> С. Роль «</w:t>
      </w:r>
      <w:proofErr w:type="spellStart"/>
      <w:r w:rsidR="00410ABA" w:rsidRPr="00E9069D">
        <w:rPr>
          <w:rFonts w:ascii="Times New Roman" w:hAnsi="Times New Roman"/>
          <w:sz w:val="28"/>
          <w:szCs w:val="28"/>
        </w:rPr>
        <w:t>имиджевых</w:t>
      </w:r>
      <w:proofErr w:type="spellEnd"/>
      <w:r w:rsidR="00410ABA" w:rsidRPr="00E9069D">
        <w:rPr>
          <w:rFonts w:ascii="Times New Roman" w:hAnsi="Times New Roman"/>
          <w:sz w:val="28"/>
          <w:szCs w:val="28"/>
        </w:rPr>
        <w:t xml:space="preserve"> рейтингов» и рейтинговых агентств в формировании позитивного образа государства. </w:t>
      </w:r>
      <w:r w:rsidR="00410ABA" w:rsidRPr="00E9069D">
        <w:rPr>
          <w:rFonts w:ascii="Times New Roman" w:hAnsi="Times New Roman"/>
          <w:sz w:val="28"/>
          <w:szCs w:val="28"/>
          <w:lang w:val="en-US"/>
        </w:rPr>
        <w:t>(«</w:t>
      </w:r>
      <w:r w:rsidR="00410ABA" w:rsidRPr="00E9069D">
        <w:rPr>
          <w:rFonts w:ascii="Times New Roman" w:hAnsi="Times New Roman"/>
          <w:sz w:val="28"/>
          <w:szCs w:val="28"/>
        </w:rPr>
        <w:t>Американский</w:t>
      </w:r>
      <w:r w:rsidR="00410ABA" w:rsidRPr="00E9069D">
        <w:rPr>
          <w:rFonts w:ascii="Times New Roman" w:hAnsi="Times New Roman"/>
          <w:sz w:val="28"/>
          <w:szCs w:val="28"/>
          <w:lang w:val="en-US"/>
        </w:rPr>
        <w:t xml:space="preserve"> </w:t>
      </w:r>
      <w:r w:rsidR="00410ABA" w:rsidRPr="00E9069D">
        <w:rPr>
          <w:rFonts w:ascii="Times New Roman" w:hAnsi="Times New Roman"/>
          <w:sz w:val="28"/>
          <w:szCs w:val="28"/>
        </w:rPr>
        <w:t>Фонд</w:t>
      </w:r>
      <w:r w:rsidR="00410ABA" w:rsidRPr="00E9069D">
        <w:rPr>
          <w:rFonts w:ascii="Times New Roman" w:hAnsi="Times New Roman"/>
          <w:sz w:val="28"/>
          <w:szCs w:val="28"/>
          <w:lang w:val="en-US"/>
        </w:rPr>
        <w:t xml:space="preserve"> </w:t>
      </w:r>
      <w:r w:rsidR="00410ABA" w:rsidRPr="00E9069D">
        <w:rPr>
          <w:rFonts w:ascii="Times New Roman" w:hAnsi="Times New Roman"/>
          <w:sz w:val="28"/>
          <w:szCs w:val="28"/>
        </w:rPr>
        <w:t>Мира</w:t>
      </w:r>
      <w:r w:rsidR="00410ABA" w:rsidRPr="00E9069D">
        <w:rPr>
          <w:rFonts w:ascii="Times New Roman" w:hAnsi="Times New Roman"/>
          <w:sz w:val="28"/>
          <w:szCs w:val="28"/>
          <w:lang w:val="en-US"/>
        </w:rPr>
        <w:t xml:space="preserve">», «Pew Research Center», «Place Branding and Public Diplomacy»). </w:t>
      </w:r>
      <w:r w:rsidR="00410ABA" w:rsidRPr="00E9069D">
        <w:rPr>
          <w:rFonts w:ascii="Times New Roman" w:hAnsi="Times New Roman"/>
          <w:sz w:val="28"/>
          <w:szCs w:val="28"/>
        </w:rPr>
        <w:t xml:space="preserve">Цифровая дипломатия как инструмент формирования позитивного образа государства за рубежом. </w:t>
      </w:r>
      <w:r w:rsidRPr="00E9069D">
        <w:rPr>
          <w:rFonts w:ascii="Times New Roman" w:hAnsi="Times New Roman"/>
          <w:sz w:val="28"/>
          <w:szCs w:val="28"/>
          <w:shd w:val="clear" w:color="auto" w:fill="FFFFFF"/>
        </w:rPr>
        <w:t>Эффективность культурной дипломатии и инструментария «мягкой силы» как форм политического и экономического взаимодействия с внешней средой в условиях текущего геополитического противостояния в системе мирохозяйственных связей.</w:t>
      </w:r>
      <w:r w:rsidR="00EC7A75" w:rsidRPr="00E9069D">
        <w:rPr>
          <w:rFonts w:ascii="Times New Roman" w:hAnsi="Times New Roman"/>
          <w:sz w:val="28"/>
          <w:szCs w:val="28"/>
          <w:shd w:val="clear" w:color="auto" w:fill="FFFFFF"/>
        </w:rPr>
        <w:t xml:space="preserve"> </w:t>
      </w:r>
    </w:p>
    <w:p w14:paraId="005FC793" w14:textId="4F75B091" w:rsidR="00C170B7" w:rsidRPr="00E9069D" w:rsidRDefault="00DD72DC" w:rsidP="00C93886">
      <w:pPr>
        <w:ind w:firstLine="567"/>
        <w:textAlignment w:val="top"/>
        <w:rPr>
          <w:rFonts w:ascii="Times New Roman" w:hAnsi="Times New Roman"/>
          <w:b/>
          <w:bCs/>
          <w:sz w:val="28"/>
          <w:szCs w:val="28"/>
        </w:rPr>
      </w:pPr>
      <w:r w:rsidRPr="00E9069D">
        <w:rPr>
          <w:rFonts w:ascii="Times New Roman" w:hAnsi="Times New Roman"/>
          <w:b/>
          <w:sz w:val="28"/>
          <w:szCs w:val="24"/>
        </w:rPr>
        <w:t xml:space="preserve">Тема </w:t>
      </w:r>
      <w:r w:rsidR="00DF0C56" w:rsidRPr="00E9069D">
        <w:rPr>
          <w:rFonts w:ascii="Times New Roman" w:hAnsi="Times New Roman"/>
          <w:b/>
          <w:sz w:val="28"/>
          <w:szCs w:val="24"/>
        </w:rPr>
        <w:t>5</w:t>
      </w:r>
      <w:r w:rsidRPr="00E9069D">
        <w:rPr>
          <w:rFonts w:ascii="Times New Roman" w:hAnsi="Times New Roman"/>
          <w:b/>
          <w:sz w:val="28"/>
          <w:szCs w:val="24"/>
        </w:rPr>
        <w:t xml:space="preserve">. </w:t>
      </w:r>
      <w:r w:rsidR="00956C1F" w:rsidRPr="00E9069D">
        <w:rPr>
          <w:rFonts w:ascii="Times New Roman" w:hAnsi="Times New Roman"/>
          <w:b/>
          <w:sz w:val="28"/>
          <w:szCs w:val="24"/>
        </w:rPr>
        <w:t xml:space="preserve">Модели культурной дипломатии </w:t>
      </w:r>
      <w:r w:rsidR="00C170B7" w:rsidRPr="00E9069D">
        <w:rPr>
          <w:rFonts w:ascii="Times New Roman" w:hAnsi="Times New Roman"/>
          <w:b/>
          <w:bCs/>
          <w:sz w:val="28"/>
          <w:szCs w:val="28"/>
        </w:rPr>
        <w:t>в Европе и США</w:t>
      </w:r>
    </w:p>
    <w:p w14:paraId="20FD975A" w14:textId="2FA5CE75" w:rsidR="00B21AF2" w:rsidRPr="00E9069D" w:rsidRDefault="00410ABA" w:rsidP="00667E24">
      <w:pPr>
        <w:ind w:firstLine="567"/>
        <w:textAlignment w:val="top"/>
        <w:rPr>
          <w:rFonts w:ascii="Times New Roman" w:hAnsi="Times New Roman"/>
          <w:sz w:val="28"/>
          <w:szCs w:val="28"/>
        </w:rPr>
      </w:pPr>
      <w:r w:rsidRPr="00E9069D">
        <w:rPr>
          <w:rFonts w:ascii="Times New Roman" w:hAnsi="Times New Roman"/>
          <w:sz w:val="28"/>
          <w:szCs w:val="28"/>
          <w:shd w:val="clear" w:color="auto" w:fill="FFFFFF"/>
        </w:rPr>
        <w:t>О</w:t>
      </w:r>
      <w:r w:rsidR="00152E58" w:rsidRPr="00E9069D">
        <w:rPr>
          <w:rFonts w:ascii="Times New Roman" w:hAnsi="Times New Roman"/>
          <w:sz w:val="28"/>
          <w:szCs w:val="28"/>
          <w:shd w:val="clear" w:color="auto" w:fill="FFFFFF"/>
        </w:rPr>
        <w:t>сновные векторы публичной и культурной дипломатии</w:t>
      </w:r>
      <w:r w:rsidR="00EC7A75" w:rsidRPr="00E9069D">
        <w:rPr>
          <w:rFonts w:ascii="Times New Roman" w:hAnsi="Times New Roman"/>
          <w:sz w:val="28"/>
          <w:szCs w:val="28"/>
          <w:shd w:val="clear" w:color="auto" w:fill="FFFFFF"/>
        </w:rPr>
        <w:t xml:space="preserve"> современных государств</w:t>
      </w:r>
      <w:r w:rsidR="00152E58" w:rsidRPr="00E9069D">
        <w:rPr>
          <w:rFonts w:ascii="Times New Roman" w:hAnsi="Times New Roman"/>
          <w:sz w:val="28"/>
          <w:szCs w:val="28"/>
          <w:shd w:val="clear" w:color="auto" w:fill="FFFFFF"/>
        </w:rPr>
        <w:t xml:space="preserve">, соотношение целей и интересов крупного бизнеса и государства в процессе распространения массовой культуры. </w:t>
      </w:r>
      <w:r w:rsidR="00C170B7" w:rsidRPr="00E9069D">
        <w:rPr>
          <w:rFonts w:ascii="Times New Roman" w:hAnsi="Times New Roman"/>
          <w:sz w:val="28"/>
          <w:szCs w:val="28"/>
        </w:rPr>
        <w:t>Методы и приоритетные направления культурной дипломатии Великобритании, Франции, Италии. </w:t>
      </w:r>
      <w:r w:rsidRPr="00E9069D">
        <w:rPr>
          <w:rFonts w:ascii="Times New Roman" w:hAnsi="Times New Roman"/>
          <w:sz w:val="28"/>
          <w:szCs w:val="28"/>
        </w:rPr>
        <w:t>Маастрихтский договор 1992 как источник единой культурной политики ЕС, формирование «мягкой силы» ЕС. Понятие «единая культурная политика» ЕС. Основные цели и задачи «мягкой силы» ЕС. Резолюция ЕС 1995 года «О развитии культурной статистики», формирование общих стандартов изучения культурных процессов в странах ЕС (развитие культурных индустрий и рынк</w:t>
      </w:r>
      <w:r w:rsidRPr="00E9069D">
        <w:t xml:space="preserve">а </w:t>
      </w:r>
      <w:r w:rsidRPr="00E9069D">
        <w:rPr>
          <w:rFonts w:ascii="Times New Roman" w:hAnsi="Times New Roman"/>
          <w:sz w:val="28"/>
          <w:szCs w:val="28"/>
        </w:rPr>
        <w:t xml:space="preserve">культурных товаров и услуг). Культурная привлекательность стран Центральной </w:t>
      </w:r>
      <w:r w:rsidR="00B45B33" w:rsidRPr="00E9069D">
        <w:rPr>
          <w:rFonts w:ascii="Times New Roman" w:hAnsi="Times New Roman"/>
          <w:sz w:val="28"/>
          <w:szCs w:val="28"/>
        </w:rPr>
        <w:t>Европы</w:t>
      </w:r>
      <w:r w:rsidRPr="00E9069D">
        <w:rPr>
          <w:rFonts w:ascii="Times New Roman" w:hAnsi="Times New Roman"/>
          <w:sz w:val="28"/>
          <w:szCs w:val="28"/>
        </w:rPr>
        <w:t xml:space="preserve">. </w:t>
      </w:r>
      <w:r w:rsidR="00667E24" w:rsidRPr="00E9069D">
        <w:rPr>
          <w:rFonts w:ascii="Times New Roman" w:hAnsi="Times New Roman"/>
          <w:sz w:val="28"/>
          <w:szCs w:val="28"/>
        </w:rPr>
        <w:t>Европейский языки (экспансия английского языка, международное значение испанского языка, лингвистическая политика Франции и феномен «</w:t>
      </w:r>
      <w:proofErr w:type="spellStart"/>
      <w:r w:rsidR="00667E24" w:rsidRPr="00E9069D">
        <w:rPr>
          <w:rFonts w:ascii="Times New Roman" w:hAnsi="Times New Roman"/>
          <w:sz w:val="28"/>
          <w:szCs w:val="28"/>
        </w:rPr>
        <w:t>франкофонии</w:t>
      </w:r>
      <w:proofErr w:type="spellEnd"/>
      <w:r w:rsidR="00667E24" w:rsidRPr="00E9069D">
        <w:rPr>
          <w:rFonts w:ascii="Times New Roman" w:hAnsi="Times New Roman"/>
          <w:sz w:val="28"/>
          <w:szCs w:val="28"/>
        </w:rPr>
        <w:t>»). Европейские СМИ.</w:t>
      </w:r>
      <w:r w:rsidR="00667E24" w:rsidRPr="00E9069D">
        <w:t xml:space="preserve"> </w:t>
      </w:r>
      <w:r w:rsidR="00C170B7" w:rsidRPr="00E9069D">
        <w:rPr>
          <w:rFonts w:ascii="Times New Roman" w:hAnsi="Times New Roman"/>
          <w:sz w:val="28"/>
          <w:szCs w:val="28"/>
        </w:rPr>
        <w:t>Американская модель культурной дипломатии</w:t>
      </w:r>
      <w:r w:rsidR="00152E58" w:rsidRPr="00E9069D">
        <w:rPr>
          <w:rFonts w:ascii="Times New Roman" w:hAnsi="Times New Roman"/>
          <w:sz w:val="28"/>
          <w:szCs w:val="28"/>
        </w:rPr>
        <w:t xml:space="preserve">. </w:t>
      </w:r>
      <w:r w:rsidR="00C170B7" w:rsidRPr="00E9069D">
        <w:rPr>
          <w:rFonts w:ascii="Times New Roman" w:hAnsi="Times New Roman"/>
          <w:sz w:val="28"/>
          <w:szCs w:val="28"/>
        </w:rPr>
        <w:t> </w:t>
      </w:r>
      <w:r w:rsidR="00667E24" w:rsidRPr="00E9069D">
        <w:rPr>
          <w:rFonts w:ascii="Times New Roman" w:hAnsi="Times New Roman"/>
          <w:sz w:val="28"/>
          <w:szCs w:val="28"/>
        </w:rPr>
        <w:t xml:space="preserve">Культура и продвижение языка («Американский совет по международному образованию», «Совет США по международному развитию», «Совет по международным образовательным обменам»). Инструменты публичной дипломатии США в странах Северной Азии, Юго-восточной Азии, Латинской Америки, ЕС, СНГ, России. </w:t>
      </w:r>
      <w:r w:rsidR="0050503A" w:rsidRPr="00E9069D">
        <w:rPr>
          <w:rFonts w:ascii="Times New Roman" w:hAnsi="Times New Roman"/>
          <w:bCs/>
          <w:sz w:val="28"/>
          <w:szCs w:val="28"/>
        </w:rPr>
        <w:t>Специализированные органы культурной дипломатии.</w:t>
      </w:r>
      <w:r w:rsidR="0050503A" w:rsidRPr="00E9069D">
        <w:rPr>
          <w:rFonts w:ascii="Times New Roman" w:hAnsi="Times New Roman"/>
          <w:sz w:val="28"/>
          <w:szCs w:val="28"/>
        </w:rPr>
        <w:t xml:space="preserve"> Зарубежные культурные центры как ключевые участники внешней культурной политики государств. </w:t>
      </w:r>
    </w:p>
    <w:p w14:paraId="5CDA8271" w14:textId="30E557C5" w:rsidR="0004257B" w:rsidRPr="00E9069D" w:rsidRDefault="00B21AF2" w:rsidP="00C93886">
      <w:pPr>
        <w:pStyle w:val="a3"/>
        <w:spacing w:before="0" w:beforeAutospacing="0" w:after="0" w:afterAutospacing="0"/>
        <w:ind w:firstLine="567"/>
        <w:jc w:val="both"/>
        <w:textAlignment w:val="top"/>
        <w:rPr>
          <w:sz w:val="28"/>
          <w:szCs w:val="28"/>
          <w:shd w:val="clear" w:color="auto" w:fill="FFFFFF"/>
        </w:rPr>
      </w:pPr>
      <w:r w:rsidRPr="00E9069D">
        <w:rPr>
          <w:b/>
          <w:sz w:val="28"/>
        </w:rPr>
        <w:t xml:space="preserve">Тема </w:t>
      </w:r>
      <w:r w:rsidR="00DF0C56" w:rsidRPr="00E9069D">
        <w:rPr>
          <w:b/>
          <w:sz w:val="28"/>
        </w:rPr>
        <w:t>6</w:t>
      </w:r>
      <w:r w:rsidRPr="00E9069D">
        <w:rPr>
          <w:b/>
          <w:sz w:val="28"/>
        </w:rPr>
        <w:t xml:space="preserve">. Модели культурной дипломатии </w:t>
      </w:r>
      <w:r w:rsidR="004009B5" w:rsidRPr="00E9069D">
        <w:rPr>
          <w:b/>
          <w:bCs/>
          <w:sz w:val="28"/>
          <w:szCs w:val="28"/>
        </w:rPr>
        <w:t>Китая</w:t>
      </w:r>
      <w:r w:rsidR="00633E73" w:rsidRPr="00E9069D">
        <w:rPr>
          <w:b/>
          <w:bCs/>
          <w:sz w:val="28"/>
          <w:szCs w:val="28"/>
        </w:rPr>
        <w:t>, Индии</w:t>
      </w:r>
      <w:r w:rsidR="004009B5" w:rsidRPr="00E9069D">
        <w:rPr>
          <w:b/>
          <w:bCs/>
          <w:sz w:val="28"/>
          <w:szCs w:val="28"/>
        </w:rPr>
        <w:t xml:space="preserve"> и Японии</w:t>
      </w:r>
    </w:p>
    <w:p w14:paraId="1C845B66" w14:textId="5DA89A95" w:rsidR="0004257B" w:rsidRPr="00E9069D" w:rsidRDefault="00A845D1" w:rsidP="00C93886">
      <w:pPr>
        <w:pStyle w:val="a3"/>
        <w:spacing w:before="0" w:beforeAutospacing="0" w:after="0" w:afterAutospacing="0"/>
        <w:ind w:firstLine="567"/>
        <w:jc w:val="both"/>
        <w:textAlignment w:val="top"/>
        <w:rPr>
          <w:spacing w:val="-6"/>
          <w:sz w:val="28"/>
          <w:szCs w:val="28"/>
        </w:rPr>
      </w:pPr>
      <w:r w:rsidRPr="00E9069D">
        <w:rPr>
          <w:sz w:val="28"/>
          <w:szCs w:val="28"/>
          <w:shd w:val="clear" w:color="auto" w:fill="FFFFFF"/>
        </w:rPr>
        <w:lastRenderedPageBreak/>
        <w:t>П</w:t>
      </w:r>
      <w:r w:rsidR="00C3379E" w:rsidRPr="00E9069D">
        <w:rPr>
          <w:sz w:val="28"/>
          <w:szCs w:val="28"/>
          <w:shd w:val="clear" w:color="auto" w:fill="FFFFFF"/>
        </w:rPr>
        <w:t xml:space="preserve">отенциал культурной дипломатии в развитии международного сотрудничества государств Центральной Азии. </w:t>
      </w:r>
      <w:r w:rsidR="00C3379E" w:rsidRPr="00E9069D">
        <w:rPr>
          <w:sz w:val="28"/>
          <w:szCs w:val="28"/>
        </w:rPr>
        <w:t>Теори</w:t>
      </w:r>
      <w:r w:rsidRPr="00E9069D">
        <w:rPr>
          <w:sz w:val="28"/>
          <w:szCs w:val="28"/>
        </w:rPr>
        <w:t>я</w:t>
      </w:r>
      <w:r w:rsidR="00C3379E" w:rsidRPr="00E9069D">
        <w:rPr>
          <w:sz w:val="28"/>
          <w:szCs w:val="28"/>
        </w:rPr>
        <w:t xml:space="preserve"> и практик</w:t>
      </w:r>
      <w:r w:rsidRPr="00E9069D">
        <w:rPr>
          <w:sz w:val="28"/>
          <w:szCs w:val="28"/>
        </w:rPr>
        <w:t xml:space="preserve">а </w:t>
      </w:r>
      <w:r w:rsidR="00C3379E" w:rsidRPr="00E9069D">
        <w:rPr>
          <w:sz w:val="28"/>
          <w:szCs w:val="28"/>
        </w:rPr>
        <w:t>культурной дипломатии Китая.</w:t>
      </w:r>
      <w:r w:rsidRPr="00E9069D">
        <w:rPr>
          <w:sz w:val="28"/>
          <w:szCs w:val="28"/>
          <w:shd w:val="clear" w:color="auto" w:fill="FFFFFF"/>
        </w:rPr>
        <w:t xml:space="preserve"> основные направления культурной дипломатии КНР в отношении Ассоциации государств Юго-Восточной Азии (АСЕАН). инструментом популяризации китайского языка в странах-членах АСЕАН.</w:t>
      </w:r>
      <w:r w:rsidRPr="00E9069D">
        <w:rPr>
          <w:sz w:val="28"/>
          <w:szCs w:val="28"/>
        </w:rPr>
        <w:t xml:space="preserve"> </w:t>
      </w:r>
      <w:r w:rsidRPr="00E9069D">
        <w:rPr>
          <w:sz w:val="28"/>
          <w:szCs w:val="28"/>
          <w:shd w:val="clear" w:color="auto" w:fill="FFFFFF"/>
        </w:rPr>
        <w:t>внешнеполитическая концепция «мирного возвышения Китая». «Мягкое влияние» культурной дипломатии КНР в Восточной, Юго-Восточной и Центральной Азии, в регионе Большого Ближнего Востока, Латинской Америке и Африке</w:t>
      </w:r>
      <w:r w:rsidR="004F3D14" w:rsidRPr="00E9069D">
        <w:rPr>
          <w:sz w:val="28"/>
          <w:szCs w:val="28"/>
          <w:shd w:val="clear" w:color="auto" w:fill="FFFFFF"/>
        </w:rPr>
        <w:t xml:space="preserve">. </w:t>
      </w:r>
      <w:r w:rsidR="004F3D14" w:rsidRPr="00E9069D">
        <w:rPr>
          <w:sz w:val="28"/>
          <w:szCs w:val="28"/>
        </w:rPr>
        <w:t xml:space="preserve">Институты Конфуция как главные инструменты продвижения китайской культуры в мире. </w:t>
      </w:r>
      <w:r w:rsidR="004009B5" w:rsidRPr="00E9069D">
        <w:rPr>
          <w:spacing w:val="-6"/>
          <w:sz w:val="28"/>
          <w:szCs w:val="28"/>
          <w:shd w:val="clear" w:color="auto" w:fill="FFFFFF"/>
        </w:rPr>
        <w:t xml:space="preserve">Индийская политика «Смотри на Восток» в части культурной дипломатии и сотрудничества со странами АСЕАН. Культурные базисы и предпосылки взаимодействия Индии со странами группы. </w:t>
      </w:r>
      <w:r w:rsidR="00633E73" w:rsidRPr="00E9069D">
        <w:rPr>
          <w:sz w:val="28"/>
          <w:szCs w:val="28"/>
        </w:rPr>
        <w:t>Основные направления культурной дипломатии Японии.</w:t>
      </w:r>
      <w:r w:rsidR="00633E73" w:rsidRPr="00E9069D">
        <w:rPr>
          <w:sz w:val="28"/>
          <w:szCs w:val="28"/>
          <w:shd w:val="clear" w:color="auto" w:fill="FFFFFF"/>
        </w:rPr>
        <w:t xml:space="preserve"> Концепция «евразийской дипломатии» </w:t>
      </w:r>
      <w:proofErr w:type="spellStart"/>
      <w:r w:rsidR="00633E73" w:rsidRPr="00E9069D">
        <w:rPr>
          <w:sz w:val="28"/>
          <w:szCs w:val="28"/>
          <w:shd w:val="clear" w:color="auto" w:fill="FFFFFF"/>
        </w:rPr>
        <w:t>Рютаро</w:t>
      </w:r>
      <w:proofErr w:type="spellEnd"/>
      <w:r w:rsidR="00633E73" w:rsidRPr="00E9069D">
        <w:rPr>
          <w:sz w:val="28"/>
          <w:szCs w:val="28"/>
          <w:shd w:val="clear" w:color="auto" w:fill="FFFFFF"/>
        </w:rPr>
        <w:t xml:space="preserve"> Хасимото. </w:t>
      </w:r>
      <w:r w:rsidR="00633E73" w:rsidRPr="00E9069D">
        <w:rPr>
          <w:sz w:val="28"/>
          <w:szCs w:val="28"/>
        </w:rPr>
        <w:t>Японский фонд (</w:t>
      </w:r>
      <w:proofErr w:type="spellStart"/>
      <w:r w:rsidR="00633E73" w:rsidRPr="00E9069D">
        <w:rPr>
          <w:sz w:val="28"/>
          <w:szCs w:val="28"/>
        </w:rPr>
        <w:t>The</w:t>
      </w:r>
      <w:proofErr w:type="spellEnd"/>
      <w:r w:rsidR="00633E73" w:rsidRPr="00E9069D">
        <w:rPr>
          <w:sz w:val="28"/>
          <w:szCs w:val="28"/>
        </w:rPr>
        <w:t xml:space="preserve"> </w:t>
      </w:r>
      <w:proofErr w:type="spellStart"/>
      <w:r w:rsidR="00633E73" w:rsidRPr="00E9069D">
        <w:rPr>
          <w:sz w:val="28"/>
          <w:szCs w:val="28"/>
        </w:rPr>
        <w:t>Japan</w:t>
      </w:r>
      <w:proofErr w:type="spellEnd"/>
      <w:r w:rsidR="00633E73" w:rsidRPr="00E9069D">
        <w:rPr>
          <w:sz w:val="28"/>
          <w:szCs w:val="28"/>
        </w:rPr>
        <w:t xml:space="preserve"> </w:t>
      </w:r>
      <w:proofErr w:type="spellStart"/>
      <w:r w:rsidR="00633E73" w:rsidRPr="00E9069D">
        <w:rPr>
          <w:sz w:val="28"/>
          <w:szCs w:val="28"/>
        </w:rPr>
        <w:t>Foundation</w:t>
      </w:r>
      <w:proofErr w:type="spellEnd"/>
      <w:r w:rsidR="00633E73" w:rsidRPr="00E9069D">
        <w:rPr>
          <w:sz w:val="28"/>
          <w:szCs w:val="28"/>
        </w:rPr>
        <w:t xml:space="preserve">) и японские центры - основные инструменты культурной дипломатии Японии. Проект </w:t>
      </w:r>
      <w:proofErr w:type="spellStart"/>
      <w:r w:rsidR="00633E73" w:rsidRPr="00E9069D">
        <w:rPr>
          <w:sz w:val="28"/>
          <w:szCs w:val="28"/>
        </w:rPr>
        <w:t>Cool</w:t>
      </w:r>
      <w:proofErr w:type="spellEnd"/>
      <w:r w:rsidR="00633E73" w:rsidRPr="00E9069D">
        <w:rPr>
          <w:sz w:val="28"/>
          <w:szCs w:val="28"/>
        </w:rPr>
        <w:t xml:space="preserve"> </w:t>
      </w:r>
      <w:proofErr w:type="spellStart"/>
      <w:r w:rsidR="00633E73" w:rsidRPr="00E9069D">
        <w:rPr>
          <w:sz w:val="28"/>
          <w:szCs w:val="28"/>
        </w:rPr>
        <w:t>Japan</w:t>
      </w:r>
      <w:proofErr w:type="spellEnd"/>
      <w:r w:rsidR="00633E73" w:rsidRPr="00E9069D">
        <w:rPr>
          <w:sz w:val="28"/>
          <w:szCs w:val="28"/>
        </w:rPr>
        <w:t xml:space="preserve">. </w:t>
      </w:r>
      <w:r w:rsidR="00633E73" w:rsidRPr="00E9069D">
        <w:rPr>
          <w:sz w:val="28"/>
          <w:szCs w:val="28"/>
          <w:shd w:val="clear" w:color="auto" w:fill="FFFFFF"/>
        </w:rPr>
        <w:t>Продвижение японской культуры и языка, институты, реализующие культурную дипломатию на государственном уровне.</w:t>
      </w:r>
    </w:p>
    <w:p w14:paraId="02FD0C41" w14:textId="60F5C451" w:rsidR="0050503A" w:rsidRPr="00E9069D" w:rsidRDefault="004009B5" w:rsidP="00C93886">
      <w:pPr>
        <w:ind w:firstLine="567"/>
        <w:textAlignment w:val="top"/>
        <w:rPr>
          <w:rFonts w:ascii="Times New Roman" w:hAnsi="Times New Roman"/>
          <w:b/>
          <w:bCs/>
          <w:sz w:val="28"/>
          <w:szCs w:val="28"/>
        </w:rPr>
      </w:pPr>
      <w:r w:rsidRPr="00E9069D">
        <w:rPr>
          <w:rFonts w:ascii="Times New Roman" w:hAnsi="Times New Roman"/>
          <w:b/>
          <w:sz w:val="28"/>
          <w:szCs w:val="24"/>
        </w:rPr>
        <w:t xml:space="preserve">Тема </w:t>
      </w:r>
      <w:r w:rsidR="00DF0C56" w:rsidRPr="00E9069D">
        <w:rPr>
          <w:rFonts w:ascii="Times New Roman" w:hAnsi="Times New Roman"/>
          <w:b/>
          <w:sz w:val="28"/>
          <w:szCs w:val="24"/>
        </w:rPr>
        <w:t>7</w:t>
      </w:r>
      <w:r w:rsidRPr="00E9069D">
        <w:rPr>
          <w:rFonts w:ascii="Times New Roman" w:hAnsi="Times New Roman"/>
          <w:b/>
          <w:sz w:val="28"/>
          <w:szCs w:val="24"/>
        </w:rPr>
        <w:t>.</w:t>
      </w:r>
      <w:r w:rsidR="0085265A" w:rsidRPr="00E9069D">
        <w:rPr>
          <w:rFonts w:ascii="Times New Roman" w:hAnsi="Times New Roman"/>
          <w:b/>
          <w:bCs/>
          <w:sz w:val="28"/>
          <w:szCs w:val="28"/>
        </w:rPr>
        <w:t xml:space="preserve"> </w:t>
      </w:r>
      <w:r w:rsidR="00CB51C3" w:rsidRPr="00E9069D">
        <w:rPr>
          <w:rFonts w:ascii="Times New Roman" w:hAnsi="Times New Roman"/>
          <w:b/>
          <w:bCs/>
          <w:kern w:val="36"/>
          <w:sz w:val="28"/>
          <w:szCs w:val="28"/>
          <w:lang w:eastAsia="ru-RU"/>
        </w:rPr>
        <w:t>Социокультурные и институциональные аспекты культурной дипломатии РФ</w:t>
      </w:r>
    </w:p>
    <w:p w14:paraId="494E848E" w14:textId="6A94FC8B" w:rsidR="004D6FCB" w:rsidRPr="00E9069D" w:rsidRDefault="00CB51C3" w:rsidP="00387D2C">
      <w:pPr>
        <w:shd w:val="clear" w:color="auto" w:fill="FFFFFF"/>
        <w:ind w:firstLine="567"/>
        <w:rPr>
          <w:rFonts w:ascii="Times New Roman" w:hAnsi="Times New Roman"/>
          <w:sz w:val="28"/>
          <w:szCs w:val="28"/>
          <w:lang w:eastAsia="ru-RU"/>
        </w:rPr>
      </w:pPr>
      <w:r w:rsidRPr="00E9069D">
        <w:rPr>
          <w:rFonts w:ascii="Times New Roman" w:hAnsi="Times New Roman"/>
          <w:sz w:val="28"/>
          <w:szCs w:val="28"/>
          <w:lang w:eastAsia="ru-RU"/>
        </w:rPr>
        <w:t xml:space="preserve">Российская культура и ее распространение в мире на рубеже XIX–XX вв. как элемент «мягкой силы» во внешней политике Российской империи. Советская модель «культурной дипломатии»: особенности и цели. </w:t>
      </w:r>
      <w:r w:rsidR="00B23474" w:rsidRPr="00E9069D">
        <w:rPr>
          <w:rFonts w:ascii="Times New Roman" w:hAnsi="Times New Roman"/>
          <w:sz w:val="28"/>
          <w:szCs w:val="28"/>
        </w:rPr>
        <w:t xml:space="preserve">Координация международной культурной политики и деятельности в сфере культуры после распада Советского Союза. </w:t>
      </w:r>
      <w:r w:rsidRPr="00E9069D">
        <w:rPr>
          <w:rFonts w:ascii="Times New Roman" w:hAnsi="Times New Roman"/>
          <w:sz w:val="28"/>
          <w:szCs w:val="28"/>
          <w:lang w:eastAsia="ru-RU"/>
        </w:rPr>
        <w:t>«Культурная дипломатия» России в 2000-е гг.: дипломатия элит, народная дипломатия, политика по формированию образа страны на международной арене.</w:t>
      </w:r>
      <w:r w:rsidRPr="00E9069D">
        <w:rPr>
          <w:rFonts w:ascii="Times New Roman" w:hAnsi="Times New Roman"/>
          <w:sz w:val="28"/>
          <w:szCs w:val="28"/>
        </w:rPr>
        <w:t xml:space="preserve"> </w:t>
      </w:r>
      <w:r w:rsidR="00082423" w:rsidRPr="00E9069D">
        <w:rPr>
          <w:rFonts w:ascii="Times New Roman" w:hAnsi="Times New Roman"/>
          <w:sz w:val="28"/>
          <w:szCs w:val="28"/>
        </w:rPr>
        <w:t>«</w:t>
      </w:r>
      <w:proofErr w:type="spellStart"/>
      <w:r w:rsidR="00082423" w:rsidRPr="00E9069D">
        <w:rPr>
          <w:rFonts w:ascii="Times New Roman" w:hAnsi="Times New Roman"/>
          <w:sz w:val="28"/>
          <w:szCs w:val="28"/>
        </w:rPr>
        <w:t>Имиджевая</w:t>
      </w:r>
      <w:proofErr w:type="spellEnd"/>
      <w:r w:rsidR="00082423" w:rsidRPr="00E9069D">
        <w:rPr>
          <w:rFonts w:ascii="Times New Roman" w:hAnsi="Times New Roman"/>
          <w:sz w:val="28"/>
          <w:szCs w:val="28"/>
        </w:rPr>
        <w:t xml:space="preserve"> политика» Путина В. В. (2000). Кампания «</w:t>
      </w:r>
      <w:proofErr w:type="spellStart"/>
      <w:r w:rsidR="00082423" w:rsidRPr="00E9069D">
        <w:rPr>
          <w:rFonts w:ascii="Times New Roman" w:hAnsi="Times New Roman"/>
          <w:sz w:val="28"/>
          <w:szCs w:val="28"/>
        </w:rPr>
        <w:t>charm</w:t>
      </w:r>
      <w:proofErr w:type="spellEnd"/>
      <w:r w:rsidR="00082423" w:rsidRPr="00E9069D">
        <w:rPr>
          <w:rFonts w:ascii="Times New Roman" w:hAnsi="Times New Roman"/>
          <w:sz w:val="28"/>
          <w:szCs w:val="28"/>
        </w:rPr>
        <w:t xml:space="preserve"> </w:t>
      </w:r>
      <w:proofErr w:type="spellStart"/>
      <w:r w:rsidR="00082423" w:rsidRPr="00E9069D">
        <w:rPr>
          <w:rFonts w:ascii="Times New Roman" w:hAnsi="Times New Roman"/>
          <w:sz w:val="28"/>
          <w:szCs w:val="28"/>
        </w:rPr>
        <w:t>offensive</w:t>
      </w:r>
      <w:proofErr w:type="spellEnd"/>
      <w:r w:rsidR="00082423" w:rsidRPr="00E9069D">
        <w:rPr>
          <w:rFonts w:ascii="Times New Roman" w:hAnsi="Times New Roman"/>
          <w:sz w:val="28"/>
          <w:szCs w:val="28"/>
        </w:rPr>
        <w:t xml:space="preserve">» с целью изменения имиджа России на Западе. Саммит в Любляне (2001), встреча лидеров России и США, выступление Путина В. В. на немецком языке в германском Бундестаге (2001). </w:t>
      </w:r>
      <w:r w:rsidR="00681D3B" w:rsidRPr="00E9069D">
        <w:rPr>
          <w:rFonts w:ascii="Times New Roman" w:hAnsi="Times New Roman"/>
          <w:sz w:val="28"/>
          <w:szCs w:val="28"/>
        </w:rPr>
        <w:t>Институциональная инфраструктура культурной дипломатии Российской Федерации</w:t>
      </w:r>
      <w:r w:rsidR="00387D2C" w:rsidRPr="00E9069D">
        <w:rPr>
          <w:rFonts w:ascii="Times New Roman" w:hAnsi="Times New Roman"/>
          <w:sz w:val="28"/>
          <w:szCs w:val="28"/>
        </w:rPr>
        <w:t xml:space="preserve">. </w:t>
      </w:r>
      <w:r w:rsidR="00681D3B" w:rsidRPr="00E9069D">
        <w:rPr>
          <w:rFonts w:ascii="Times New Roman" w:hAnsi="Times New Roman"/>
          <w:sz w:val="28"/>
          <w:szCs w:val="28"/>
        </w:rPr>
        <w:t>Институты и организации в сфере культурной дипломатии РФ.</w:t>
      </w:r>
      <w:r w:rsidR="003823FB" w:rsidRPr="00E9069D">
        <w:rPr>
          <w:rFonts w:ascii="Times New Roman" w:hAnsi="Times New Roman"/>
          <w:sz w:val="28"/>
          <w:szCs w:val="28"/>
          <w:shd w:val="clear" w:color="auto" w:fill="FDFDFD"/>
        </w:rPr>
        <w:t xml:space="preserve">  Организация дипломатической службы в области культуры.</w:t>
      </w:r>
      <w:r w:rsidR="00681D3B" w:rsidRPr="00E9069D">
        <w:rPr>
          <w:rFonts w:ascii="Times New Roman" w:hAnsi="Times New Roman"/>
          <w:sz w:val="28"/>
          <w:szCs w:val="28"/>
        </w:rPr>
        <w:t xml:space="preserve"> </w:t>
      </w:r>
      <w:r w:rsidR="003823FB" w:rsidRPr="00E9069D">
        <w:rPr>
          <w:rFonts w:ascii="Times New Roman" w:hAnsi="Times New Roman"/>
          <w:sz w:val="28"/>
          <w:szCs w:val="28"/>
          <w:shd w:val="clear" w:color="auto" w:fill="FDFDFD"/>
        </w:rPr>
        <w:t xml:space="preserve">Основные задачи и принципы работы государственных ведомств в области культуры. </w:t>
      </w:r>
      <w:r w:rsidR="004D6FCB" w:rsidRPr="00E9069D">
        <w:rPr>
          <w:rFonts w:ascii="Times New Roman" w:hAnsi="Times New Roman"/>
          <w:sz w:val="28"/>
          <w:szCs w:val="28"/>
        </w:rPr>
        <w:t xml:space="preserve">Деятельность </w:t>
      </w:r>
      <w:proofErr w:type="spellStart"/>
      <w:r w:rsidR="004D6FCB" w:rsidRPr="00E9069D">
        <w:rPr>
          <w:rFonts w:ascii="Times New Roman" w:hAnsi="Times New Roman"/>
          <w:sz w:val="28"/>
          <w:szCs w:val="28"/>
        </w:rPr>
        <w:t>Россотрудничества</w:t>
      </w:r>
      <w:proofErr w:type="spellEnd"/>
      <w:r w:rsidR="004D6FCB" w:rsidRPr="00E9069D">
        <w:rPr>
          <w:rFonts w:ascii="Times New Roman" w:hAnsi="Times New Roman"/>
          <w:sz w:val="28"/>
          <w:szCs w:val="28"/>
        </w:rPr>
        <w:t xml:space="preserve"> по продвижению русского языка и культуры</w:t>
      </w:r>
      <w:r w:rsidR="00681D3B" w:rsidRPr="00E9069D">
        <w:rPr>
          <w:rFonts w:ascii="Times New Roman" w:hAnsi="Times New Roman"/>
          <w:sz w:val="28"/>
          <w:szCs w:val="28"/>
        </w:rPr>
        <w:t xml:space="preserve">. </w:t>
      </w:r>
      <w:r w:rsidR="004D6FCB" w:rsidRPr="00E9069D">
        <w:rPr>
          <w:rFonts w:ascii="Times New Roman" w:hAnsi="Times New Roman"/>
          <w:sz w:val="28"/>
          <w:szCs w:val="28"/>
        </w:rPr>
        <w:t xml:space="preserve">Заграничные представительства РФ как </w:t>
      </w:r>
      <w:proofErr w:type="spellStart"/>
      <w:r w:rsidR="004D6FCB" w:rsidRPr="00E9069D">
        <w:rPr>
          <w:rFonts w:ascii="Times New Roman" w:hAnsi="Times New Roman"/>
          <w:sz w:val="28"/>
          <w:szCs w:val="28"/>
        </w:rPr>
        <w:t>акторы</w:t>
      </w:r>
      <w:proofErr w:type="spellEnd"/>
      <w:r w:rsidR="004D6FCB" w:rsidRPr="00E9069D">
        <w:rPr>
          <w:rFonts w:ascii="Times New Roman" w:hAnsi="Times New Roman"/>
          <w:sz w:val="28"/>
          <w:szCs w:val="28"/>
        </w:rPr>
        <w:t xml:space="preserve"> культурной дипломатии</w:t>
      </w:r>
      <w:r w:rsidR="00681D3B" w:rsidRPr="00E9069D">
        <w:rPr>
          <w:rFonts w:ascii="Times New Roman" w:hAnsi="Times New Roman"/>
          <w:sz w:val="28"/>
          <w:szCs w:val="28"/>
        </w:rPr>
        <w:t xml:space="preserve">. </w:t>
      </w:r>
      <w:r w:rsidR="004D6FCB" w:rsidRPr="00E9069D">
        <w:rPr>
          <w:rFonts w:ascii="Times New Roman" w:hAnsi="Times New Roman"/>
          <w:sz w:val="28"/>
          <w:szCs w:val="28"/>
        </w:rPr>
        <w:t xml:space="preserve">Роль институтов публичной дипломатии в расширении культурного взаимодействия РФ с зарубежными </w:t>
      </w:r>
      <w:r w:rsidR="003823FB" w:rsidRPr="00E9069D">
        <w:rPr>
          <w:rFonts w:ascii="Times New Roman" w:hAnsi="Times New Roman"/>
          <w:sz w:val="28"/>
          <w:szCs w:val="28"/>
        </w:rPr>
        <w:t xml:space="preserve">странами. </w:t>
      </w:r>
      <w:r w:rsidR="00387D2C" w:rsidRPr="00E9069D">
        <w:rPr>
          <w:rFonts w:ascii="Times New Roman" w:hAnsi="Times New Roman"/>
          <w:sz w:val="28"/>
          <w:szCs w:val="28"/>
        </w:rPr>
        <w:t>Русскоязычные СМИ за рубежом.</w:t>
      </w:r>
      <w:r w:rsidR="00387D2C" w:rsidRPr="00E9069D">
        <w:rPr>
          <w:rFonts w:ascii="Times New Roman" w:hAnsi="Times New Roman"/>
          <w:sz w:val="28"/>
          <w:szCs w:val="28"/>
          <w:lang w:eastAsia="ru-RU"/>
        </w:rPr>
        <w:t xml:space="preserve"> </w:t>
      </w:r>
      <w:r w:rsidR="00387D2C" w:rsidRPr="00E9069D">
        <w:rPr>
          <w:rFonts w:ascii="Times New Roman" w:hAnsi="Times New Roman"/>
          <w:sz w:val="28"/>
          <w:szCs w:val="28"/>
          <w:shd w:val="clear" w:color="auto" w:fill="FFFFFF"/>
        </w:rPr>
        <w:t>В</w:t>
      </w:r>
      <w:r w:rsidR="003823FB" w:rsidRPr="00E9069D">
        <w:rPr>
          <w:rFonts w:ascii="Times New Roman" w:hAnsi="Times New Roman"/>
          <w:sz w:val="28"/>
          <w:szCs w:val="28"/>
          <w:shd w:val="clear" w:color="auto" w:fill="FFFFFF"/>
        </w:rPr>
        <w:t xml:space="preserve">опросы сохранения культурной и гуманитарной среды соотечественников за рубежом. </w:t>
      </w:r>
      <w:r w:rsidR="003823FB" w:rsidRPr="00E9069D">
        <w:rPr>
          <w:rFonts w:ascii="Times New Roman" w:hAnsi="Times New Roman"/>
          <w:sz w:val="28"/>
          <w:szCs w:val="28"/>
        </w:rPr>
        <w:t>Современные проблемы и тенденции культурной дипломатии РФ в реализации внешней политики.</w:t>
      </w:r>
    </w:p>
    <w:p w14:paraId="6550797E" w14:textId="3BBB371C" w:rsidR="00552BF1" w:rsidRPr="00E9069D" w:rsidRDefault="00552BF1" w:rsidP="00C93886">
      <w:pPr>
        <w:pStyle w:val="1"/>
        <w:shd w:val="clear" w:color="auto" w:fill="FFFFFF"/>
        <w:spacing w:before="0" w:beforeAutospacing="0" w:after="0" w:afterAutospacing="0"/>
        <w:ind w:firstLine="567"/>
        <w:jc w:val="both"/>
        <w:rPr>
          <w:caps/>
          <w:sz w:val="28"/>
          <w:szCs w:val="28"/>
        </w:rPr>
      </w:pPr>
      <w:r w:rsidRPr="00E9069D">
        <w:rPr>
          <w:sz w:val="28"/>
          <w:szCs w:val="24"/>
        </w:rPr>
        <w:t xml:space="preserve">Тема </w:t>
      </w:r>
      <w:r w:rsidR="00C62E22" w:rsidRPr="00E9069D">
        <w:rPr>
          <w:sz w:val="28"/>
          <w:szCs w:val="24"/>
        </w:rPr>
        <w:t>8</w:t>
      </w:r>
      <w:r w:rsidRPr="00E9069D">
        <w:rPr>
          <w:sz w:val="28"/>
          <w:szCs w:val="24"/>
        </w:rPr>
        <w:t>.</w:t>
      </w:r>
      <w:r w:rsidRPr="00E9069D">
        <w:rPr>
          <w:sz w:val="28"/>
          <w:szCs w:val="28"/>
        </w:rPr>
        <w:t xml:space="preserve"> Коммуникативные стратегии в сфере культурной дипломатии</w:t>
      </w:r>
    </w:p>
    <w:p w14:paraId="5B51B1CF" w14:textId="081273DB" w:rsidR="00552BF1" w:rsidRPr="00E9069D" w:rsidRDefault="00C62E22" w:rsidP="00964582">
      <w:pPr>
        <w:shd w:val="clear" w:color="auto" w:fill="FFFFFF"/>
        <w:ind w:firstLine="567"/>
        <w:rPr>
          <w:rFonts w:ascii="Times New Roman" w:hAnsi="Times New Roman"/>
          <w:sz w:val="28"/>
          <w:szCs w:val="28"/>
          <w:lang w:eastAsia="ru-RU"/>
        </w:rPr>
      </w:pPr>
      <w:r w:rsidRPr="00E9069D">
        <w:rPr>
          <w:rFonts w:ascii="Times New Roman" w:hAnsi="Times New Roman"/>
          <w:sz w:val="28"/>
          <w:szCs w:val="28"/>
          <w:shd w:val="clear" w:color="auto" w:fill="FFFFFF"/>
        </w:rPr>
        <w:lastRenderedPageBreak/>
        <w:t xml:space="preserve">Коммуникативные стратегии в дипломатической сфере. Язык и коммуникация субъектов дипломатического взаимодействия в контексте внешней культурной политики, публичной и культурной дипломатии. </w:t>
      </w:r>
      <w:r w:rsidR="00082423" w:rsidRPr="00E9069D">
        <w:rPr>
          <w:rFonts w:ascii="Times New Roman" w:hAnsi="Times New Roman"/>
          <w:sz w:val="28"/>
          <w:szCs w:val="28"/>
        </w:rPr>
        <w:t xml:space="preserve">Понятие «культурный центр» и «культурное присутствие». Типы культурных центров. </w:t>
      </w:r>
      <w:r w:rsidRPr="00E9069D">
        <w:rPr>
          <w:rFonts w:ascii="Times New Roman" w:hAnsi="Times New Roman"/>
          <w:sz w:val="28"/>
          <w:szCs w:val="28"/>
          <w:shd w:val="clear" w:color="auto" w:fill="FFFFFF"/>
        </w:rPr>
        <w:t>Выстраивание стратегических коммуникаций в области информационной политики по продвижению национальной культуры за рубежом с активным использованием различных методов и форм культурной (публичной) дипломатии.</w:t>
      </w:r>
      <w:r w:rsidRPr="00E9069D">
        <w:rPr>
          <w:rFonts w:ascii="Times New Roman" w:hAnsi="Times New Roman"/>
          <w:sz w:val="28"/>
          <w:szCs w:val="28"/>
          <w:lang w:eastAsia="ru-RU"/>
        </w:rPr>
        <w:t xml:space="preserve"> Межнациональная коммуникация и партнёрство как инструмент культурной дипломатии</w:t>
      </w:r>
      <w:r w:rsidR="00E1545E" w:rsidRPr="00E9069D">
        <w:rPr>
          <w:rFonts w:ascii="Times New Roman" w:hAnsi="Times New Roman"/>
          <w:sz w:val="28"/>
          <w:szCs w:val="28"/>
          <w:lang w:eastAsia="ru-RU"/>
        </w:rPr>
        <w:t>. Перспективы и возможности цифровой дипломатии.</w:t>
      </w:r>
    </w:p>
    <w:p w14:paraId="11378828" w14:textId="77777777" w:rsidR="00A864E8" w:rsidRPr="00E9069D" w:rsidRDefault="00A864E8" w:rsidP="00A864E8">
      <w:pPr>
        <w:keepNext/>
        <w:keepLines/>
        <w:spacing w:before="480"/>
        <w:outlineLvl w:val="0"/>
        <w:rPr>
          <w:rFonts w:ascii="Times New Roman" w:hAnsi="Times New Roman"/>
          <w:b/>
          <w:bCs/>
          <w:sz w:val="28"/>
          <w:szCs w:val="28"/>
        </w:rPr>
      </w:pPr>
      <w:bookmarkStart w:id="9" w:name="_Toc119487003"/>
      <w:r w:rsidRPr="00E9069D">
        <w:rPr>
          <w:rFonts w:ascii="Times New Roman" w:hAnsi="Times New Roman"/>
          <w:iCs/>
          <w:sz w:val="28"/>
          <w:szCs w:val="28"/>
        </w:rPr>
        <w:t xml:space="preserve">5.2. </w:t>
      </w:r>
      <w:r w:rsidRPr="00E9069D">
        <w:rPr>
          <w:rFonts w:ascii="Times New Roman" w:hAnsi="Times New Roman"/>
          <w:b/>
          <w:bCs/>
          <w:sz w:val="28"/>
          <w:szCs w:val="28"/>
        </w:rPr>
        <w:t>Учебно-тематический план</w:t>
      </w:r>
      <w:bookmarkEnd w:id="9"/>
    </w:p>
    <w:p w14:paraId="1A6F1836" w14:textId="77777777" w:rsidR="00A864E8" w:rsidRPr="00E9069D" w:rsidRDefault="00A864E8" w:rsidP="00A864E8">
      <w:pPr>
        <w:spacing w:line="360" w:lineRule="auto"/>
        <w:jc w:val="right"/>
        <w:rPr>
          <w:rFonts w:ascii="Times New Roman" w:hAnsi="Times New Roman"/>
          <w:sz w:val="28"/>
          <w:szCs w:val="28"/>
        </w:rPr>
      </w:pPr>
      <w:r w:rsidRPr="00E9069D">
        <w:rPr>
          <w:rFonts w:ascii="Times New Roman" w:hAnsi="Times New Roman"/>
          <w:sz w:val="24"/>
          <w:szCs w:val="24"/>
        </w:rPr>
        <w:t xml:space="preserve">                    </w:t>
      </w:r>
      <w:r w:rsidRPr="00E9069D">
        <w:rPr>
          <w:rFonts w:ascii="Times New Roman" w:hAnsi="Times New Roman"/>
          <w:sz w:val="28"/>
          <w:szCs w:val="28"/>
        </w:rPr>
        <w:t>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276"/>
        <w:gridCol w:w="1276"/>
        <w:gridCol w:w="2239"/>
      </w:tblGrid>
      <w:tr w:rsidR="00E9069D" w:rsidRPr="00E9069D" w14:paraId="4B75FC06" w14:textId="77777777" w:rsidTr="00674D96">
        <w:tc>
          <w:tcPr>
            <w:tcW w:w="567" w:type="dxa"/>
            <w:vMerge w:val="restart"/>
          </w:tcPr>
          <w:p w14:paraId="33009381" w14:textId="77777777" w:rsidR="00A864E8" w:rsidRPr="00E9069D" w:rsidRDefault="00A864E8" w:rsidP="00404E06">
            <w:pPr>
              <w:tabs>
                <w:tab w:val="left" w:pos="709"/>
                <w:tab w:val="left" w:pos="993"/>
              </w:tabs>
              <w:ind w:firstLine="709"/>
              <w:rPr>
                <w:rFonts w:ascii="Times New Roman" w:hAnsi="Times New Roman"/>
                <w:sz w:val="24"/>
                <w:szCs w:val="24"/>
              </w:rPr>
            </w:pPr>
          </w:p>
          <w:p w14:paraId="38278512" w14:textId="77777777" w:rsidR="00A864E8" w:rsidRPr="00E9069D" w:rsidRDefault="00A864E8" w:rsidP="00404E06">
            <w:pPr>
              <w:tabs>
                <w:tab w:val="left" w:pos="709"/>
                <w:tab w:val="left" w:pos="993"/>
              </w:tabs>
              <w:ind w:firstLine="709"/>
              <w:rPr>
                <w:rFonts w:ascii="Times New Roman" w:hAnsi="Times New Roman"/>
                <w:sz w:val="24"/>
                <w:szCs w:val="24"/>
              </w:rPr>
            </w:pPr>
          </w:p>
          <w:p w14:paraId="5F28C8C5" w14:textId="77777777" w:rsidR="00A864E8" w:rsidRPr="00E9069D" w:rsidRDefault="00A864E8" w:rsidP="00404E06">
            <w:pPr>
              <w:tabs>
                <w:tab w:val="left" w:pos="709"/>
                <w:tab w:val="left" w:pos="993"/>
              </w:tabs>
              <w:ind w:firstLine="709"/>
              <w:rPr>
                <w:rFonts w:ascii="Times New Roman" w:hAnsi="Times New Roman"/>
                <w:sz w:val="24"/>
                <w:szCs w:val="24"/>
              </w:rPr>
            </w:pPr>
            <w:proofErr w:type="spellStart"/>
            <w:r w:rsidRPr="00E9069D">
              <w:rPr>
                <w:rFonts w:ascii="Times New Roman" w:hAnsi="Times New Roman"/>
                <w:sz w:val="24"/>
                <w:szCs w:val="24"/>
              </w:rPr>
              <w:t>П№п</w:t>
            </w:r>
            <w:proofErr w:type="spellEnd"/>
            <w:r w:rsidRPr="00E9069D">
              <w:rPr>
                <w:rFonts w:ascii="Times New Roman" w:hAnsi="Times New Roman"/>
                <w:sz w:val="24"/>
                <w:szCs w:val="24"/>
              </w:rPr>
              <w:t>/п</w:t>
            </w:r>
          </w:p>
          <w:p w14:paraId="3AAB277A" w14:textId="77777777" w:rsidR="00A864E8" w:rsidRPr="00E9069D" w:rsidRDefault="00A864E8" w:rsidP="00404E06">
            <w:pPr>
              <w:tabs>
                <w:tab w:val="left" w:pos="709"/>
                <w:tab w:val="left" w:pos="993"/>
              </w:tabs>
              <w:ind w:firstLine="709"/>
              <w:rPr>
                <w:rFonts w:ascii="Times New Roman" w:hAnsi="Times New Roman"/>
                <w:sz w:val="24"/>
                <w:szCs w:val="24"/>
              </w:rPr>
            </w:pPr>
          </w:p>
        </w:tc>
        <w:tc>
          <w:tcPr>
            <w:tcW w:w="2410" w:type="dxa"/>
            <w:vMerge w:val="restart"/>
          </w:tcPr>
          <w:p w14:paraId="53163B1A" w14:textId="77777777" w:rsidR="00A864E8" w:rsidRPr="00E9069D" w:rsidRDefault="00A864E8" w:rsidP="00674D96">
            <w:pPr>
              <w:pStyle w:val="a9"/>
              <w:rPr>
                <w:rFonts w:ascii="Times New Roman" w:hAnsi="Times New Roman"/>
                <w:sz w:val="24"/>
                <w:szCs w:val="24"/>
              </w:rPr>
            </w:pPr>
          </w:p>
          <w:p w14:paraId="16E62EBD"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Наименование</w:t>
            </w:r>
          </w:p>
          <w:p w14:paraId="179BB76B"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тем (разделов)</w:t>
            </w:r>
          </w:p>
          <w:p w14:paraId="4BD84489"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дисциплины</w:t>
            </w:r>
          </w:p>
        </w:tc>
        <w:tc>
          <w:tcPr>
            <w:tcW w:w="5274" w:type="dxa"/>
            <w:gridSpan w:val="5"/>
          </w:tcPr>
          <w:p w14:paraId="42CA0C3E"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Трудоёмкость в часах</w:t>
            </w:r>
          </w:p>
        </w:tc>
        <w:tc>
          <w:tcPr>
            <w:tcW w:w="2239" w:type="dxa"/>
            <w:vMerge w:val="restart"/>
          </w:tcPr>
          <w:p w14:paraId="5C448382"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Формы текущего контроля успеваемости</w:t>
            </w:r>
          </w:p>
        </w:tc>
      </w:tr>
      <w:tr w:rsidR="00E9069D" w:rsidRPr="00E9069D" w14:paraId="7AC25D96" w14:textId="77777777" w:rsidTr="00674D96">
        <w:tc>
          <w:tcPr>
            <w:tcW w:w="567" w:type="dxa"/>
            <w:vMerge/>
          </w:tcPr>
          <w:p w14:paraId="08525E4E" w14:textId="77777777" w:rsidR="00A864E8" w:rsidRPr="00E9069D" w:rsidRDefault="00A864E8" w:rsidP="00404E06">
            <w:pPr>
              <w:tabs>
                <w:tab w:val="left" w:pos="709"/>
                <w:tab w:val="left" w:pos="993"/>
              </w:tabs>
              <w:ind w:firstLine="709"/>
              <w:rPr>
                <w:rFonts w:ascii="Times New Roman" w:hAnsi="Times New Roman"/>
                <w:sz w:val="24"/>
                <w:szCs w:val="24"/>
              </w:rPr>
            </w:pPr>
          </w:p>
        </w:tc>
        <w:tc>
          <w:tcPr>
            <w:tcW w:w="2410" w:type="dxa"/>
            <w:vMerge/>
          </w:tcPr>
          <w:p w14:paraId="5AF88DEE" w14:textId="77777777" w:rsidR="00A864E8" w:rsidRPr="00E9069D" w:rsidRDefault="00A864E8" w:rsidP="00404E06">
            <w:pPr>
              <w:tabs>
                <w:tab w:val="left" w:pos="709"/>
                <w:tab w:val="left" w:pos="993"/>
              </w:tabs>
              <w:ind w:firstLine="709"/>
              <w:rPr>
                <w:rFonts w:ascii="Times New Roman" w:hAnsi="Times New Roman"/>
                <w:sz w:val="24"/>
                <w:szCs w:val="24"/>
              </w:rPr>
            </w:pPr>
          </w:p>
        </w:tc>
        <w:tc>
          <w:tcPr>
            <w:tcW w:w="851" w:type="dxa"/>
            <w:vMerge w:val="restart"/>
          </w:tcPr>
          <w:p w14:paraId="0C69DB20" w14:textId="77777777" w:rsidR="00A864E8" w:rsidRPr="00E9069D" w:rsidRDefault="00A864E8" w:rsidP="00035F59">
            <w:pPr>
              <w:pStyle w:val="a9"/>
              <w:ind w:hanging="185"/>
              <w:jc w:val="left"/>
              <w:rPr>
                <w:rFonts w:ascii="Times New Roman" w:hAnsi="Times New Roman"/>
                <w:sz w:val="24"/>
                <w:szCs w:val="24"/>
              </w:rPr>
            </w:pPr>
            <w:r w:rsidRPr="00E9069D">
              <w:rPr>
                <w:rFonts w:ascii="Times New Roman" w:hAnsi="Times New Roman"/>
                <w:sz w:val="24"/>
                <w:szCs w:val="24"/>
              </w:rPr>
              <w:t xml:space="preserve">Всего </w:t>
            </w:r>
          </w:p>
          <w:p w14:paraId="5408112C" w14:textId="77777777" w:rsidR="00A864E8" w:rsidRPr="00E9069D" w:rsidRDefault="00A864E8" w:rsidP="00035F59">
            <w:pPr>
              <w:pStyle w:val="a9"/>
              <w:jc w:val="left"/>
              <w:rPr>
                <w:rFonts w:ascii="Times New Roman" w:hAnsi="Times New Roman"/>
                <w:sz w:val="24"/>
                <w:szCs w:val="24"/>
              </w:rPr>
            </w:pPr>
          </w:p>
        </w:tc>
        <w:tc>
          <w:tcPr>
            <w:tcW w:w="3147" w:type="dxa"/>
            <w:gridSpan w:val="3"/>
          </w:tcPr>
          <w:p w14:paraId="5487A7D0" w14:textId="77777777" w:rsidR="00A864E8" w:rsidRPr="00E9069D" w:rsidRDefault="00A864E8" w:rsidP="00674D96">
            <w:pPr>
              <w:pStyle w:val="a9"/>
              <w:rPr>
                <w:rFonts w:ascii="Times New Roman" w:hAnsi="Times New Roman"/>
                <w:sz w:val="24"/>
                <w:szCs w:val="24"/>
              </w:rPr>
            </w:pPr>
          </w:p>
          <w:p w14:paraId="733DC6CD" w14:textId="77777777" w:rsidR="00A864E8" w:rsidRPr="00E9069D" w:rsidRDefault="00A864E8" w:rsidP="00200092">
            <w:pPr>
              <w:pStyle w:val="a9"/>
              <w:jc w:val="center"/>
              <w:rPr>
                <w:rFonts w:ascii="Times New Roman" w:hAnsi="Times New Roman"/>
                <w:sz w:val="24"/>
                <w:szCs w:val="24"/>
              </w:rPr>
            </w:pPr>
            <w:r w:rsidRPr="00E9069D">
              <w:rPr>
                <w:rFonts w:ascii="Times New Roman" w:hAnsi="Times New Roman"/>
                <w:sz w:val="24"/>
                <w:szCs w:val="24"/>
              </w:rPr>
              <w:t>Контактная работа -Аудиторная работа</w:t>
            </w:r>
          </w:p>
        </w:tc>
        <w:tc>
          <w:tcPr>
            <w:tcW w:w="1276" w:type="dxa"/>
            <w:vMerge w:val="restart"/>
          </w:tcPr>
          <w:p w14:paraId="2400AA6C"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 xml:space="preserve">Сам. </w:t>
            </w:r>
          </w:p>
          <w:p w14:paraId="4896C621" w14:textId="77777777" w:rsidR="00A864E8" w:rsidRPr="00E9069D" w:rsidRDefault="00A864E8" w:rsidP="00674D96">
            <w:pPr>
              <w:pStyle w:val="a9"/>
              <w:rPr>
                <w:rFonts w:ascii="Times New Roman" w:hAnsi="Times New Roman"/>
                <w:sz w:val="24"/>
                <w:szCs w:val="24"/>
              </w:rPr>
            </w:pPr>
            <w:r w:rsidRPr="00E9069D">
              <w:rPr>
                <w:rFonts w:ascii="Times New Roman" w:hAnsi="Times New Roman"/>
                <w:sz w:val="24"/>
                <w:szCs w:val="24"/>
              </w:rPr>
              <w:t>работа</w:t>
            </w:r>
          </w:p>
          <w:p w14:paraId="5B3BB21C" w14:textId="77777777" w:rsidR="00A864E8" w:rsidRPr="00E9069D" w:rsidRDefault="00A864E8" w:rsidP="00674D96">
            <w:pPr>
              <w:pStyle w:val="a9"/>
              <w:rPr>
                <w:rFonts w:ascii="Times New Roman" w:hAnsi="Times New Roman"/>
                <w:sz w:val="24"/>
                <w:szCs w:val="24"/>
              </w:rPr>
            </w:pPr>
          </w:p>
        </w:tc>
        <w:tc>
          <w:tcPr>
            <w:tcW w:w="2239" w:type="dxa"/>
            <w:vMerge/>
          </w:tcPr>
          <w:p w14:paraId="1C2CB903" w14:textId="77777777" w:rsidR="00A864E8" w:rsidRPr="00E9069D" w:rsidRDefault="00A864E8" w:rsidP="00404E06">
            <w:pPr>
              <w:tabs>
                <w:tab w:val="left" w:pos="709"/>
                <w:tab w:val="left" w:pos="993"/>
              </w:tabs>
              <w:rPr>
                <w:rFonts w:ascii="Times New Roman" w:hAnsi="Times New Roman"/>
                <w:sz w:val="24"/>
                <w:szCs w:val="24"/>
              </w:rPr>
            </w:pPr>
          </w:p>
        </w:tc>
      </w:tr>
      <w:tr w:rsidR="00E9069D" w:rsidRPr="00E9069D" w14:paraId="727B6A87" w14:textId="77777777" w:rsidTr="00674D96">
        <w:trPr>
          <w:trHeight w:val="1623"/>
        </w:trPr>
        <w:tc>
          <w:tcPr>
            <w:tcW w:w="567" w:type="dxa"/>
            <w:vMerge/>
          </w:tcPr>
          <w:p w14:paraId="0D8D37DC" w14:textId="77777777" w:rsidR="00A864E8" w:rsidRPr="00E9069D" w:rsidRDefault="00A864E8" w:rsidP="00404E06">
            <w:pPr>
              <w:tabs>
                <w:tab w:val="left" w:pos="709"/>
                <w:tab w:val="left" w:pos="993"/>
              </w:tabs>
              <w:ind w:firstLine="709"/>
              <w:rPr>
                <w:rFonts w:ascii="Times New Roman" w:hAnsi="Times New Roman"/>
                <w:sz w:val="24"/>
                <w:szCs w:val="24"/>
              </w:rPr>
            </w:pPr>
          </w:p>
        </w:tc>
        <w:tc>
          <w:tcPr>
            <w:tcW w:w="2410" w:type="dxa"/>
            <w:vMerge/>
          </w:tcPr>
          <w:p w14:paraId="7DA4A9D7" w14:textId="77777777" w:rsidR="00A864E8" w:rsidRPr="00E9069D" w:rsidRDefault="00A864E8" w:rsidP="00404E06">
            <w:pPr>
              <w:tabs>
                <w:tab w:val="left" w:pos="709"/>
                <w:tab w:val="left" w:pos="993"/>
              </w:tabs>
              <w:ind w:firstLine="709"/>
              <w:rPr>
                <w:rFonts w:ascii="Times New Roman" w:hAnsi="Times New Roman"/>
                <w:sz w:val="24"/>
                <w:szCs w:val="24"/>
              </w:rPr>
            </w:pPr>
          </w:p>
        </w:tc>
        <w:tc>
          <w:tcPr>
            <w:tcW w:w="851" w:type="dxa"/>
            <w:vMerge/>
          </w:tcPr>
          <w:p w14:paraId="3114A2C7" w14:textId="77777777" w:rsidR="00A864E8" w:rsidRPr="00E9069D" w:rsidRDefault="00A864E8" w:rsidP="00035F59">
            <w:pPr>
              <w:tabs>
                <w:tab w:val="left" w:pos="709"/>
                <w:tab w:val="left" w:pos="993"/>
              </w:tabs>
              <w:ind w:firstLine="709"/>
              <w:jc w:val="left"/>
              <w:rPr>
                <w:rFonts w:ascii="Times New Roman" w:hAnsi="Times New Roman"/>
                <w:sz w:val="24"/>
                <w:szCs w:val="24"/>
              </w:rPr>
            </w:pPr>
          </w:p>
        </w:tc>
        <w:tc>
          <w:tcPr>
            <w:tcW w:w="992" w:type="dxa"/>
          </w:tcPr>
          <w:p w14:paraId="7FB587ED" w14:textId="467ADC42" w:rsidR="00A864E8" w:rsidRPr="00E9069D" w:rsidRDefault="00A864E8" w:rsidP="00674D96">
            <w:pPr>
              <w:tabs>
                <w:tab w:val="left" w:pos="960"/>
                <w:tab w:val="left" w:pos="993"/>
              </w:tabs>
              <w:ind w:hanging="48"/>
              <w:rPr>
                <w:rFonts w:ascii="Times New Roman" w:hAnsi="Times New Roman"/>
                <w:sz w:val="24"/>
                <w:szCs w:val="24"/>
              </w:rPr>
            </w:pPr>
            <w:r w:rsidRPr="00E9069D">
              <w:rPr>
                <w:rFonts w:ascii="Times New Roman" w:hAnsi="Times New Roman"/>
                <w:sz w:val="24"/>
                <w:szCs w:val="24"/>
              </w:rPr>
              <w:t xml:space="preserve">Общая, в </w:t>
            </w:r>
            <w:r w:rsidR="00195553" w:rsidRPr="00E9069D">
              <w:rPr>
                <w:rFonts w:ascii="Times New Roman" w:hAnsi="Times New Roman"/>
                <w:sz w:val="24"/>
                <w:szCs w:val="24"/>
              </w:rPr>
              <w:t>т. ч.</w:t>
            </w:r>
            <w:r w:rsidRPr="00E9069D">
              <w:rPr>
                <w:rFonts w:ascii="Times New Roman" w:hAnsi="Times New Roman"/>
                <w:sz w:val="24"/>
                <w:szCs w:val="24"/>
              </w:rPr>
              <w:t>:</w:t>
            </w:r>
          </w:p>
        </w:tc>
        <w:tc>
          <w:tcPr>
            <w:tcW w:w="879" w:type="dxa"/>
          </w:tcPr>
          <w:p w14:paraId="722C94EB" w14:textId="77777777" w:rsidR="00A864E8" w:rsidRPr="00E9069D" w:rsidRDefault="00A864E8" w:rsidP="00674D96">
            <w:pPr>
              <w:tabs>
                <w:tab w:val="left" w:pos="709"/>
                <w:tab w:val="left" w:pos="993"/>
              </w:tabs>
              <w:ind w:left="-168" w:hanging="168"/>
              <w:jc w:val="right"/>
              <w:rPr>
                <w:rFonts w:ascii="Times New Roman" w:hAnsi="Times New Roman"/>
                <w:sz w:val="24"/>
                <w:szCs w:val="24"/>
              </w:rPr>
            </w:pPr>
            <w:r w:rsidRPr="00E9069D">
              <w:rPr>
                <w:rFonts w:ascii="Times New Roman" w:hAnsi="Times New Roman"/>
                <w:sz w:val="24"/>
                <w:szCs w:val="24"/>
              </w:rPr>
              <w:t>Лекции</w:t>
            </w:r>
          </w:p>
        </w:tc>
        <w:tc>
          <w:tcPr>
            <w:tcW w:w="1276" w:type="dxa"/>
          </w:tcPr>
          <w:p w14:paraId="3359E519" w14:textId="64BC1DAB" w:rsidR="00A864E8" w:rsidRPr="00E9069D" w:rsidRDefault="00A864E8" w:rsidP="00674D96">
            <w:pPr>
              <w:tabs>
                <w:tab w:val="left" w:pos="709"/>
                <w:tab w:val="left" w:pos="993"/>
              </w:tabs>
              <w:ind w:firstLine="0"/>
              <w:jc w:val="center"/>
              <w:rPr>
                <w:rFonts w:ascii="Times New Roman" w:hAnsi="Times New Roman"/>
                <w:sz w:val="24"/>
                <w:szCs w:val="24"/>
              </w:rPr>
            </w:pPr>
            <w:r w:rsidRPr="00E9069D">
              <w:rPr>
                <w:rFonts w:ascii="Times New Roman" w:hAnsi="Times New Roman"/>
                <w:sz w:val="24"/>
                <w:szCs w:val="24"/>
              </w:rPr>
              <w:t xml:space="preserve">Семинары, </w:t>
            </w:r>
            <w:r w:rsidR="00195553" w:rsidRPr="00E9069D">
              <w:rPr>
                <w:rFonts w:ascii="Times New Roman" w:hAnsi="Times New Roman"/>
                <w:sz w:val="24"/>
                <w:szCs w:val="24"/>
              </w:rPr>
              <w:t>практические занятия</w:t>
            </w:r>
          </w:p>
        </w:tc>
        <w:tc>
          <w:tcPr>
            <w:tcW w:w="1276" w:type="dxa"/>
            <w:vMerge/>
          </w:tcPr>
          <w:p w14:paraId="1AB6AEF3" w14:textId="77777777" w:rsidR="00A864E8" w:rsidRPr="00E9069D" w:rsidRDefault="00A864E8" w:rsidP="00404E06">
            <w:pPr>
              <w:tabs>
                <w:tab w:val="left" w:pos="709"/>
                <w:tab w:val="left" w:pos="993"/>
              </w:tabs>
              <w:ind w:firstLine="176"/>
              <w:jc w:val="center"/>
              <w:rPr>
                <w:rFonts w:ascii="Times New Roman" w:hAnsi="Times New Roman"/>
                <w:sz w:val="24"/>
                <w:szCs w:val="24"/>
              </w:rPr>
            </w:pPr>
          </w:p>
        </w:tc>
        <w:tc>
          <w:tcPr>
            <w:tcW w:w="2239" w:type="dxa"/>
            <w:vMerge/>
          </w:tcPr>
          <w:p w14:paraId="6D6262F6" w14:textId="77777777" w:rsidR="00A864E8" w:rsidRPr="00E9069D" w:rsidRDefault="00A864E8" w:rsidP="00404E06">
            <w:pPr>
              <w:tabs>
                <w:tab w:val="left" w:pos="709"/>
                <w:tab w:val="left" w:pos="993"/>
              </w:tabs>
              <w:ind w:firstLine="176"/>
              <w:jc w:val="center"/>
              <w:rPr>
                <w:rFonts w:ascii="Times New Roman" w:hAnsi="Times New Roman"/>
                <w:sz w:val="24"/>
                <w:szCs w:val="24"/>
              </w:rPr>
            </w:pPr>
          </w:p>
        </w:tc>
      </w:tr>
      <w:tr w:rsidR="00E9069D" w:rsidRPr="00E9069D" w14:paraId="3A33FEF7" w14:textId="77777777" w:rsidTr="00674D96">
        <w:tc>
          <w:tcPr>
            <w:tcW w:w="567" w:type="dxa"/>
          </w:tcPr>
          <w:p w14:paraId="03B2C44B" w14:textId="77777777" w:rsidR="00530A82" w:rsidRPr="00E9069D" w:rsidRDefault="00530A82" w:rsidP="00530A82">
            <w:pPr>
              <w:spacing w:line="360" w:lineRule="auto"/>
              <w:ind w:right="-817" w:firstLine="0"/>
              <w:jc w:val="left"/>
              <w:rPr>
                <w:rFonts w:ascii="Times New Roman" w:hAnsi="Times New Roman"/>
                <w:sz w:val="24"/>
                <w:szCs w:val="24"/>
              </w:rPr>
            </w:pPr>
            <w:r w:rsidRPr="00E9069D">
              <w:rPr>
                <w:rFonts w:ascii="Times New Roman" w:hAnsi="Times New Roman"/>
                <w:sz w:val="24"/>
                <w:szCs w:val="24"/>
              </w:rPr>
              <w:t>1.</w:t>
            </w:r>
          </w:p>
        </w:tc>
        <w:tc>
          <w:tcPr>
            <w:tcW w:w="2410" w:type="dxa"/>
          </w:tcPr>
          <w:p w14:paraId="7C211F79" w14:textId="106A96AE" w:rsidR="00530A82" w:rsidRPr="00E9069D" w:rsidRDefault="00530A82" w:rsidP="00530A82">
            <w:pPr>
              <w:ind w:left="-71" w:hanging="14"/>
              <w:jc w:val="left"/>
              <w:rPr>
                <w:rFonts w:ascii="Times New Roman" w:hAnsi="Times New Roman"/>
                <w:bCs/>
                <w:sz w:val="24"/>
                <w:szCs w:val="24"/>
              </w:rPr>
            </w:pPr>
            <w:r w:rsidRPr="00E9069D">
              <w:rPr>
                <w:rFonts w:ascii="Times New Roman" w:hAnsi="Times New Roman"/>
                <w:bCs/>
                <w:sz w:val="24"/>
                <w:szCs w:val="24"/>
              </w:rPr>
              <w:t>Теоретические и нормативно-правовые аспекты культурной дипломатии</w:t>
            </w:r>
          </w:p>
        </w:tc>
        <w:tc>
          <w:tcPr>
            <w:tcW w:w="851" w:type="dxa"/>
          </w:tcPr>
          <w:p w14:paraId="1DC167EF" w14:textId="05706F38" w:rsidR="00530A82" w:rsidRPr="00E9069D" w:rsidRDefault="005C65F0" w:rsidP="00530A82">
            <w:pPr>
              <w:spacing w:line="360" w:lineRule="auto"/>
              <w:ind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1FBD02C9" w14:textId="44D0AE0D" w:rsidR="00530A82" w:rsidRPr="00E9069D" w:rsidRDefault="00E4129A" w:rsidP="00530A82">
            <w:pPr>
              <w:spacing w:line="360" w:lineRule="auto"/>
              <w:ind w:hanging="185"/>
              <w:jc w:val="center"/>
              <w:rPr>
                <w:rFonts w:ascii="Times New Roman" w:hAnsi="Times New Roman"/>
                <w:bCs/>
                <w:sz w:val="24"/>
                <w:szCs w:val="24"/>
                <w:lang w:eastAsia="ru-RU"/>
              </w:rPr>
            </w:pPr>
            <w:r w:rsidRPr="00E9069D">
              <w:rPr>
                <w:rFonts w:ascii="Times New Roman" w:hAnsi="Times New Roman"/>
                <w:bCs/>
                <w:sz w:val="24"/>
                <w:szCs w:val="24"/>
                <w:lang w:eastAsia="ru-RU"/>
              </w:rPr>
              <w:t>4</w:t>
            </w:r>
          </w:p>
        </w:tc>
        <w:tc>
          <w:tcPr>
            <w:tcW w:w="879" w:type="dxa"/>
          </w:tcPr>
          <w:p w14:paraId="31208D05" w14:textId="77777777" w:rsidR="00530A82" w:rsidRPr="00E9069D" w:rsidRDefault="00530A82" w:rsidP="00530A82">
            <w:pPr>
              <w:spacing w:line="360" w:lineRule="auto"/>
              <w:jc w:val="left"/>
              <w:rPr>
                <w:rFonts w:ascii="Times New Roman" w:hAnsi="Times New Roman"/>
                <w:bCs/>
                <w:sz w:val="24"/>
                <w:szCs w:val="24"/>
                <w:lang w:eastAsia="ru-RU"/>
              </w:rPr>
            </w:pPr>
            <w:r w:rsidRPr="00E9069D">
              <w:rPr>
                <w:rFonts w:ascii="Times New Roman" w:hAnsi="Times New Roman"/>
                <w:bCs/>
                <w:sz w:val="24"/>
                <w:szCs w:val="24"/>
                <w:lang w:eastAsia="ru-RU"/>
              </w:rPr>
              <w:t>2</w:t>
            </w:r>
          </w:p>
        </w:tc>
        <w:tc>
          <w:tcPr>
            <w:tcW w:w="1276" w:type="dxa"/>
          </w:tcPr>
          <w:p w14:paraId="48CED4E7" w14:textId="47C3AC6B" w:rsidR="00530A82" w:rsidRPr="00E9069D" w:rsidRDefault="00530A82" w:rsidP="00530A82">
            <w:pPr>
              <w:spacing w:line="360" w:lineRule="auto"/>
              <w:ind w:firstLine="35"/>
              <w:jc w:val="center"/>
              <w:rPr>
                <w:rFonts w:ascii="Times New Roman" w:hAnsi="Times New Roman"/>
                <w:bCs/>
                <w:sz w:val="24"/>
                <w:szCs w:val="24"/>
                <w:lang w:eastAsia="ru-RU"/>
              </w:rPr>
            </w:pPr>
            <w:r w:rsidRPr="00E9069D">
              <w:rPr>
                <w:rFonts w:ascii="Times New Roman" w:hAnsi="Times New Roman"/>
                <w:bCs/>
                <w:sz w:val="24"/>
                <w:szCs w:val="24"/>
                <w:lang w:eastAsia="ru-RU"/>
              </w:rPr>
              <w:t>2</w:t>
            </w:r>
          </w:p>
        </w:tc>
        <w:tc>
          <w:tcPr>
            <w:tcW w:w="1276" w:type="dxa"/>
          </w:tcPr>
          <w:p w14:paraId="41CA84D3" w14:textId="2D220C34" w:rsidR="00530A82" w:rsidRPr="00E9069D" w:rsidRDefault="001F5AB8" w:rsidP="00530A82">
            <w:pPr>
              <w:spacing w:line="360" w:lineRule="auto"/>
              <w:jc w:val="left"/>
              <w:rPr>
                <w:rFonts w:ascii="Times New Roman" w:hAnsi="Times New Roman"/>
                <w:bCs/>
                <w:sz w:val="24"/>
                <w:szCs w:val="24"/>
                <w:lang w:eastAsia="ru-RU"/>
              </w:rPr>
            </w:pPr>
            <w:r w:rsidRPr="00E9069D">
              <w:rPr>
                <w:rFonts w:ascii="Times New Roman" w:hAnsi="Times New Roman"/>
                <w:bCs/>
                <w:sz w:val="24"/>
                <w:szCs w:val="24"/>
                <w:lang w:eastAsia="ru-RU"/>
              </w:rPr>
              <w:t>9</w:t>
            </w:r>
          </w:p>
        </w:tc>
        <w:tc>
          <w:tcPr>
            <w:tcW w:w="2239" w:type="dxa"/>
          </w:tcPr>
          <w:p w14:paraId="11566381" w14:textId="039E6EBD" w:rsidR="00530A82" w:rsidRPr="00E9069D" w:rsidRDefault="00530A82"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 xml:space="preserve">Опрос, дискуссия, </w:t>
            </w:r>
            <w:r w:rsidR="00195553" w:rsidRPr="00E9069D">
              <w:rPr>
                <w:rFonts w:ascii="Times New Roman" w:hAnsi="Times New Roman"/>
                <w:bCs/>
                <w:sz w:val="24"/>
                <w:szCs w:val="24"/>
                <w:lang w:eastAsia="ru-RU"/>
              </w:rPr>
              <w:t>самостоятельная работа</w:t>
            </w:r>
          </w:p>
        </w:tc>
      </w:tr>
      <w:tr w:rsidR="00E9069D" w:rsidRPr="00E9069D" w14:paraId="6735EEAF" w14:textId="77777777" w:rsidTr="00674D96">
        <w:tc>
          <w:tcPr>
            <w:tcW w:w="567" w:type="dxa"/>
          </w:tcPr>
          <w:p w14:paraId="77C91EEC" w14:textId="77777777" w:rsidR="005C65F0" w:rsidRPr="00E9069D" w:rsidRDefault="005C65F0" w:rsidP="005C65F0">
            <w:pPr>
              <w:ind w:right="-817" w:firstLine="0"/>
              <w:jc w:val="left"/>
              <w:rPr>
                <w:rFonts w:ascii="Times New Roman" w:hAnsi="Times New Roman"/>
                <w:sz w:val="24"/>
                <w:szCs w:val="24"/>
              </w:rPr>
            </w:pPr>
            <w:r w:rsidRPr="00E9069D">
              <w:rPr>
                <w:rFonts w:ascii="Times New Roman" w:hAnsi="Times New Roman"/>
                <w:sz w:val="24"/>
                <w:szCs w:val="24"/>
              </w:rPr>
              <w:t>2.</w:t>
            </w:r>
          </w:p>
        </w:tc>
        <w:tc>
          <w:tcPr>
            <w:tcW w:w="2410" w:type="dxa"/>
          </w:tcPr>
          <w:p w14:paraId="79B431BA" w14:textId="3A8D08E6" w:rsidR="005C65F0" w:rsidRPr="00E9069D" w:rsidRDefault="005C65F0" w:rsidP="005C65F0">
            <w:pPr>
              <w:ind w:left="-71" w:hanging="14"/>
              <w:jc w:val="left"/>
              <w:rPr>
                <w:rFonts w:ascii="Times New Roman" w:hAnsi="Times New Roman"/>
                <w:bCs/>
                <w:sz w:val="24"/>
                <w:szCs w:val="24"/>
                <w:lang w:eastAsia="ru-RU"/>
              </w:rPr>
            </w:pPr>
            <w:r w:rsidRPr="00E9069D">
              <w:rPr>
                <w:rFonts w:ascii="Times New Roman" w:hAnsi="Times New Roman"/>
                <w:bCs/>
                <w:sz w:val="24"/>
                <w:szCs w:val="24"/>
              </w:rPr>
              <w:t>Культурная дипломатия как инструмент внешней политики государства</w:t>
            </w:r>
          </w:p>
        </w:tc>
        <w:tc>
          <w:tcPr>
            <w:tcW w:w="851" w:type="dxa"/>
          </w:tcPr>
          <w:p w14:paraId="10E49F4A" w14:textId="7ABE348B" w:rsidR="005C65F0" w:rsidRPr="00E9069D" w:rsidRDefault="005C65F0" w:rsidP="005C65F0">
            <w:pPr>
              <w:ind w:left="-71"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2DBF90F5" w14:textId="2021D105" w:rsidR="005C65F0" w:rsidRPr="00E9069D" w:rsidRDefault="005C65F0" w:rsidP="005C65F0">
            <w:pPr>
              <w:ind w:hanging="185"/>
              <w:jc w:val="center"/>
              <w:rPr>
                <w:rFonts w:ascii="Times New Roman" w:hAnsi="Times New Roman"/>
                <w:sz w:val="24"/>
                <w:szCs w:val="24"/>
              </w:rPr>
            </w:pPr>
            <w:r w:rsidRPr="00E9069D">
              <w:rPr>
                <w:rFonts w:ascii="Times New Roman" w:hAnsi="Times New Roman"/>
                <w:bCs/>
                <w:sz w:val="24"/>
                <w:szCs w:val="24"/>
                <w:lang w:eastAsia="ru-RU"/>
              </w:rPr>
              <w:t>4</w:t>
            </w:r>
          </w:p>
        </w:tc>
        <w:tc>
          <w:tcPr>
            <w:tcW w:w="879" w:type="dxa"/>
          </w:tcPr>
          <w:p w14:paraId="2928CDE3" w14:textId="77777777" w:rsidR="005C65F0" w:rsidRPr="00E9069D" w:rsidRDefault="005C65F0" w:rsidP="005C65F0">
            <w:pPr>
              <w:ind w:left="34"/>
              <w:jc w:val="left"/>
              <w:rPr>
                <w:rFonts w:ascii="Times New Roman" w:hAnsi="Times New Roman"/>
                <w:sz w:val="24"/>
                <w:szCs w:val="24"/>
              </w:rPr>
            </w:pPr>
            <w:r w:rsidRPr="00E9069D">
              <w:rPr>
                <w:rFonts w:ascii="Times New Roman" w:hAnsi="Times New Roman"/>
                <w:sz w:val="24"/>
                <w:szCs w:val="24"/>
              </w:rPr>
              <w:t>2</w:t>
            </w:r>
          </w:p>
        </w:tc>
        <w:tc>
          <w:tcPr>
            <w:tcW w:w="1276" w:type="dxa"/>
          </w:tcPr>
          <w:p w14:paraId="1D6F50DD" w14:textId="6362802C" w:rsidR="005C65F0" w:rsidRPr="00E9069D" w:rsidRDefault="005C65F0" w:rsidP="005C65F0">
            <w:pPr>
              <w:ind w:left="340" w:firstLine="35"/>
              <w:jc w:val="center"/>
              <w:rPr>
                <w:rFonts w:ascii="Times New Roman" w:hAnsi="Times New Roman"/>
                <w:bCs/>
                <w:sz w:val="24"/>
                <w:szCs w:val="24"/>
              </w:rPr>
            </w:pPr>
            <w:r w:rsidRPr="00E9069D">
              <w:rPr>
                <w:rFonts w:ascii="Times New Roman" w:hAnsi="Times New Roman"/>
                <w:bCs/>
                <w:sz w:val="24"/>
                <w:szCs w:val="24"/>
                <w:lang w:eastAsia="ru-RU"/>
              </w:rPr>
              <w:t>2</w:t>
            </w:r>
          </w:p>
        </w:tc>
        <w:tc>
          <w:tcPr>
            <w:tcW w:w="1276" w:type="dxa"/>
          </w:tcPr>
          <w:p w14:paraId="527DE821" w14:textId="482209CA" w:rsidR="005C65F0" w:rsidRPr="00E9069D" w:rsidRDefault="005C65F0" w:rsidP="005C65F0">
            <w:pPr>
              <w:ind w:left="-108"/>
              <w:jc w:val="left"/>
              <w:rPr>
                <w:rFonts w:ascii="Times New Roman" w:hAnsi="Times New Roman"/>
                <w:sz w:val="24"/>
                <w:szCs w:val="24"/>
              </w:rPr>
            </w:pPr>
            <w:r w:rsidRPr="00E9069D">
              <w:rPr>
                <w:rFonts w:ascii="Times New Roman" w:hAnsi="Times New Roman"/>
                <w:bCs/>
                <w:sz w:val="24"/>
                <w:szCs w:val="24"/>
                <w:lang w:eastAsia="ru-RU"/>
              </w:rPr>
              <w:t>9</w:t>
            </w:r>
          </w:p>
        </w:tc>
        <w:tc>
          <w:tcPr>
            <w:tcW w:w="2239" w:type="dxa"/>
          </w:tcPr>
          <w:p w14:paraId="433F1C85" w14:textId="6DA33CF9" w:rsidR="005C65F0" w:rsidRPr="00E9069D" w:rsidRDefault="005C65F0"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 xml:space="preserve">Опрос, дискуссия, </w:t>
            </w:r>
            <w:r w:rsidR="00195553" w:rsidRPr="00E9069D">
              <w:rPr>
                <w:rFonts w:ascii="Times New Roman" w:hAnsi="Times New Roman"/>
                <w:bCs/>
                <w:sz w:val="24"/>
                <w:szCs w:val="24"/>
                <w:lang w:eastAsia="ru-RU"/>
              </w:rPr>
              <w:t>самостоятельная работа</w:t>
            </w:r>
          </w:p>
        </w:tc>
      </w:tr>
      <w:tr w:rsidR="00E9069D" w:rsidRPr="00E9069D" w14:paraId="6678FD80" w14:textId="77777777" w:rsidTr="00674D96">
        <w:trPr>
          <w:trHeight w:val="1601"/>
        </w:trPr>
        <w:tc>
          <w:tcPr>
            <w:tcW w:w="567" w:type="dxa"/>
          </w:tcPr>
          <w:p w14:paraId="1B129DA5" w14:textId="77777777" w:rsidR="005C65F0" w:rsidRPr="00E9069D" w:rsidRDefault="005C65F0" w:rsidP="005C65F0">
            <w:pPr>
              <w:ind w:right="-817" w:firstLine="0"/>
              <w:jc w:val="left"/>
              <w:rPr>
                <w:rFonts w:ascii="Times New Roman" w:hAnsi="Times New Roman"/>
                <w:sz w:val="24"/>
                <w:szCs w:val="24"/>
              </w:rPr>
            </w:pPr>
            <w:r w:rsidRPr="00E9069D">
              <w:rPr>
                <w:rFonts w:ascii="Times New Roman" w:hAnsi="Times New Roman"/>
                <w:sz w:val="24"/>
                <w:szCs w:val="24"/>
              </w:rPr>
              <w:t>3.</w:t>
            </w:r>
          </w:p>
        </w:tc>
        <w:tc>
          <w:tcPr>
            <w:tcW w:w="2410" w:type="dxa"/>
          </w:tcPr>
          <w:p w14:paraId="34369643" w14:textId="11C4A00E" w:rsidR="005C65F0" w:rsidRPr="00E9069D" w:rsidRDefault="005C65F0" w:rsidP="005C65F0">
            <w:pPr>
              <w:spacing w:after="120"/>
              <w:ind w:hanging="14"/>
              <w:jc w:val="left"/>
              <w:rPr>
                <w:rFonts w:ascii="Times New Roman" w:hAnsi="Times New Roman"/>
                <w:bCs/>
                <w:sz w:val="24"/>
                <w:szCs w:val="24"/>
              </w:rPr>
            </w:pPr>
            <w:r w:rsidRPr="00E9069D">
              <w:rPr>
                <w:rFonts w:ascii="Times New Roman" w:hAnsi="Times New Roman"/>
                <w:bCs/>
                <w:sz w:val="24"/>
                <w:szCs w:val="24"/>
              </w:rPr>
              <w:t>Культурная дипломатия в современных международных отношениях</w:t>
            </w:r>
          </w:p>
        </w:tc>
        <w:tc>
          <w:tcPr>
            <w:tcW w:w="851" w:type="dxa"/>
          </w:tcPr>
          <w:p w14:paraId="2D2F6195" w14:textId="1093C029" w:rsidR="005C65F0" w:rsidRPr="00E9069D" w:rsidRDefault="005C65F0" w:rsidP="005C65F0">
            <w:pPr>
              <w:ind w:left="-71"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0DBF516C" w14:textId="138739A4" w:rsidR="005C65F0" w:rsidRPr="00E9069D" w:rsidRDefault="005C65F0" w:rsidP="005C65F0">
            <w:pPr>
              <w:ind w:hanging="185"/>
              <w:jc w:val="center"/>
              <w:rPr>
                <w:rFonts w:ascii="Times New Roman" w:hAnsi="Times New Roman"/>
                <w:sz w:val="24"/>
                <w:szCs w:val="24"/>
              </w:rPr>
            </w:pPr>
            <w:r w:rsidRPr="00E9069D">
              <w:rPr>
                <w:rFonts w:ascii="Times New Roman" w:hAnsi="Times New Roman"/>
                <w:bCs/>
                <w:sz w:val="24"/>
                <w:szCs w:val="24"/>
                <w:lang w:eastAsia="ru-RU"/>
              </w:rPr>
              <w:t>4</w:t>
            </w:r>
          </w:p>
        </w:tc>
        <w:tc>
          <w:tcPr>
            <w:tcW w:w="879" w:type="dxa"/>
          </w:tcPr>
          <w:p w14:paraId="7FA349DD" w14:textId="77777777" w:rsidR="005C65F0" w:rsidRPr="00E9069D" w:rsidRDefault="005C65F0" w:rsidP="005C65F0">
            <w:pPr>
              <w:jc w:val="left"/>
              <w:rPr>
                <w:rFonts w:ascii="Times New Roman" w:hAnsi="Times New Roman"/>
                <w:sz w:val="24"/>
                <w:szCs w:val="24"/>
              </w:rPr>
            </w:pPr>
            <w:r w:rsidRPr="00E9069D">
              <w:rPr>
                <w:rFonts w:ascii="Times New Roman" w:hAnsi="Times New Roman"/>
                <w:sz w:val="24"/>
                <w:szCs w:val="24"/>
              </w:rPr>
              <w:t>2</w:t>
            </w:r>
          </w:p>
        </w:tc>
        <w:tc>
          <w:tcPr>
            <w:tcW w:w="1276" w:type="dxa"/>
          </w:tcPr>
          <w:p w14:paraId="365594E1" w14:textId="17150397" w:rsidR="005C65F0" w:rsidRPr="00E9069D" w:rsidRDefault="005C65F0" w:rsidP="005C65F0">
            <w:pPr>
              <w:ind w:left="340" w:firstLine="35"/>
              <w:jc w:val="center"/>
              <w:rPr>
                <w:rFonts w:ascii="Times New Roman" w:hAnsi="Times New Roman"/>
                <w:bCs/>
                <w:sz w:val="24"/>
                <w:szCs w:val="24"/>
              </w:rPr>
            </w:pPr>
            <w:r w:rsidRPr="00E9069D">
              <w:rPr>
                <w:rFonts w:ascii="Times New Roman" w:hAnsi="Times New Roman"/>
                <w:bCs/>
                <w:sz w:val="24"/>
                <w:szCs w:val="24"/>
                <w:lang w:eastAsia="ru-RU"/>
              </w:rPr>
              <w:t>2</w:t>
            </w:r>
          </w:p>
        </w:tc>
        <w:tc>
          <w:tcPr>
            <w:tcW w:w="1276" w:type="dxa"/>
          </w:tcPr>
          <w:p w14:paraId="0C3D3D4E" w14:textId="5BB1C520" w:rsidR="005C65F0" w:rsidRPr="00E9069D" w:rsidRDefault="005C65F0" w:rsidP="005C65F0">
            <w:pPr>
              <w:ind w:left="-108"/>
              <w:jc w:val="left"/>
              <w:rPr>
                <w:rFonts w:ascii="Times New Roman" w:hAnsi="Times New Roman"/>
                <w:sz w:val="24"/>
                <w:szCs w:val="24"/>
              </w:rPr>
            </w:pPr>
            <w:r w:rsidRPr="00E9069D">
              <w:rPr>
                <w:rFonts w:ascii="Times New Roman" w:hAnsi="Times New Roman"/>
                <w:bCs/>
                <w:sz w:val="24"/>
                <w:szCs w:val="24"/>
                <w:lang w:eastAsia="ru-RU"/>
              </w:rPr>
              <w:t>9</w:t>
            </w:r>
          </w:p>
        </w:tc>
        <w:tc>
          <w:tcPr>
            <w:tcW w:w="2239" w:type="dxa"/>
          </w:tcPr>
          <w:p w14:paraId="24658A57" w14:textId="5C1F75EF" w:rsidR="005C65F0" w:rsidRPr="00E9069D" w:rsidRDefault="005C65F0"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 xml:space="preserve">Опрос, дискуссия, </w:t>
            </w:r>
            <w:r w:rsidR="00195553" w:rsidRPr="00E9069D">
              <w:rPr>
                <w:rFonts w:ascii="Times New Roman" w:hAnsi="Times New Roman"/>
                <w:bCs/>
                <w:sz w:val="24"/>
                <w:szCs w:val="24"/>
                <w:lang w:eastAsia="ru-RU"/>
              </w:rPr>
              <w:t>самостоятельная работа</w:t>
            </w:r>
          </w:p>
        </w:tc>
      </w:tr>
      <w:tr w:rsidR="00E9069D" w:rsidRPr="00E9069D" w14:paraId="6CD502F2" w14:textId="77777777" w:rsidTr="00674D96">
        <w:tc>
          <w:tcPr>
            <w:tcW w:w="567" w:type="dxa"/>
          </w:tcPr>
          <w:p w14:paraId="4AA205CB" w14:textId="77777777" w:rsidR="005C65F0" w:rsidRPr="00E9069D" w:rsidRDefault="005C65F0" w:rsidP="005C65F0">
            <w:pPr>
              <w:ind w:right="-817" w:firstLine="0"/>
              <w:jc w:val="left"/>
              <w:rPr>
                <w:rFonts w:ascii="Times New Roman" w:hAnsi="Times New Roman"/>
                <w:sz w:val="24"/>
                <w:szCs w:val="24"/>
              </w:rPr>
            </w:pPr>
            <w:r w:rsidRPr="00E9069D">
              <w:rPr>
                <w:rFonts w:ascii="Times New Roman" w:hAnsi="Times New Roman"/>
                <w:sz w:val="24"/>
                <w:szCs w:val="24"/>
              </w:rPr>
              <w:t>4.</w:t>
            </w:r>
          </w:p>
        </w:tc>
        <w:tc>
          <w:tcPr>
            <w:tcW w:w="2410" w:type="dxa"/>
          </w:tcPr>
          <w:p w14:paraId="44C524F9" w14:textId="20C1D12D" w:rsidR="005C65F0" w:rsidRPr="00E9069D" w:rsidRDefault="005C65F0" w:rsidP="005C65F0">
            <w:pPr>
              <w:spacing w:after="120"/>
              <w:ind w:hanging="14"/>
              <w:jc w:val="left"/>
              <w:rPr>
                <w:rFonts w:ascii="Times New Roman" w:hAnsi="Times New Roman"/>
                <w:bCs/>
                <w:sz w:val="24"/>
                <w:szCs w:val="24"/>
              </w:rPr>
            </w:pPr>
            <w:r w:rsidRPr="00E9069D">
              <w:rPr>
                <w:rFonts w:ascii="Times New Roman" w:hAnsi="Times New Roman"/>
                <w:bCs/>
                <w:sz w:val="24"/>
                <w:szCs w:val="24"/>
              </w:rPr>
              <w:t>Культурная дипломатия как инструмент «мягкой силы» государства</w:t>
            </w:r>
          </w:p>
        </w:tc>
        <w:tc>
          <w:tcPr>
            <w:tcW w:w="851" w:type="dxa"/>
          </w:tcPr>
          <w:p w14:paraId="5A283155" w14:textId="13EDDB65" w:rsidR="005C65F0" w:rsidRPr="00E9069D" w:rsidRDefault="005C65F0" w:rsidP="005C65F0">
            <w:pPr>
              <w:ind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52F971A7" w14:textId="2FD7C89B" w:rsidR="005C65F0" w:rsidRPr="00E9069D" w:rsidRDefault="005C65F0" w:rsidP="005C65F0">
            <w:pPr>
              <w:ind w:left="34" w:hanging="185"/>
              <w:jc w:val="center"/>
              <w:rPr>
                <w:rFonts w:ascii="Times New Roman" w:hAnsi="Times New Roman"/>
                <w:sz w:val="24"/>
                <w:szCs w:val="24"/>
              </w:rPr>
            </w:pPr>
            <w:r w:rsidRPr="00E9069D">
              <w:rPr>
                <w:rFonts w:ascii="Times New Roman" w:hAnsi="Times New Roman"/>
                <w:bCs/>
                <w:sz w:val="24"/>
                <w:szCs w:val="24"/>
                <w:lang w:eastAsia="ru-RU"/>
              </w:rPr>
              <w:t>4</w:t>
            </w:r>
          </w:p>
        </w:tc>
        <w:tc>
          <w:tcPr>
            <w:tcW w:w="879" w:type="dxa"/>
          </w:tcPr>
          <w:p w14:paraId="468A0376" w14:textId="77777777" w:rsidR="005C65F0" w:rsidRPr="00E9069D" w:rsidRDefault="005C65F0" w:rsidP="005C65F0">
            <w:pPr>
              <w:ind w:left="34"/>
              <w:jc w:val="left"/>
              <w:rPr>
                <w:rFonts w:ascii="Times New Roman" w:hAnsi="Times New Roman"/>
                <w:sz w:val="24"/>
                <w:szCs w:val="24"/>
              </w:rPr>
            </w:pPr>
            <w:r w:rsidRPr="00E9069D">
              <w:rPr>
                <w:rFonts w:ascii="Times New Roman" w:hAnsi="Times New Roman"/>
                <w:sz w:val="24"/>
                <w:szCs w:val="24"/>
              </w:rPr>
              <w:t>2</w:t>
            </w:r>
          </w:p>
        </w:tc>
        <w:tc>
          <w:tcPr>
            <w:tcW w:w="1276" w:type="dxa"/>
          </w:tcPr>
          <w:p w14:paraId="37B3A002" w14:textId="18A12513" w:rsidR="005C65F0" w:rsidRPr="00E9069D" w:rsidRDefault="005C65F0" w:rsidP="005C65F0">
            <w:pPr>
              <w:ind w:left="340" w:firstLine="35"/>
              <w:jc w:val="center"/>
              <w:rPr>
                <w:rFonts w:ascii="Times New Roman" w:hAnsi="Times New Roman"/>
                <w:bCs/>
              </w:rPr>
            </w:pPr>
            <w:r w:rsidRPr="00E9069D">
              <w:rPr>
                <w:rFonts w:ascii="Times New Roman" w:hAnsi="Times New Roman"/>
                <w:bCs/>
                <w:sz w:val="24"/>
                <w:szCs w:val="24"/>
                <w:lang w:eastAsia="ru-RU"/>
              </w:rPr>
              <w:t>2</w:t>
            </w:r>
          </w:p>
        </w:tc>
        <w:tc>
          <w:tcPr>
            <w:tcW w:w="1276" w:type="dxa"/>
          </w:tcPr>
          <w:p w14:paraId="010E33EA" w14:textId="4ABBFA5B" w:rsidR="005C65F0" w:rsidRPr="00E9069D" w:rsidRDefault="005C65F0" w:rsidP="005C65F0">
            <w:pPr>
              <w:ind w:left="-108"/>
              <w:jc w:val="left"/>
              <w:rPr>
                <w:rFonts w:ascii="Times New Roman" w:hAnsi="Times New Roman"/>
                <w:sz w:val="24"/>
                <w:szCs w:val="24"/>
              </w:rPr>
            </w:pPr>
            <w:r w:rsidRPr="00E9069D">
              <w:rPr>
                <w:rFonts w:ascii="Times New Roman" w:hAnsi="Times New Roman"/>
                <w:bCs/>
                <w:sz w:val="24"/>
                <w:szCs w:val="24"/>
                <w:lang w:eastAsia="ru-RU"/>
              </w:rPr>
              <w:t>9</w:t>
            </w:r>
          </w:p>
        </w:tc>
        <w:tc>
          <w:tcPr>
            <w:tcW w:w="2239" w:type="dxa"/>
          </w:tcPr>
          <w:p w14:paraId="18EA3A8D" w14:textId="0A552036" w:rsidR="005C65F0" w:rsidRPr="00E9069D" w:rsidRDefault="005C65F0"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 xml:space="preserve">Опрос, дискуссия, </w:t>
            </w:r>
            <w:r w:rsidR="00195553" w:rsidRPr="00E9069D">
              <w:rPr>
                <w:rFonts w:ascii="Times New Roman" w:hAnsi="Times New Roman"/>
                <w:bCs/>
                <w:sz w:val="24"/>
                <w:szCs w:val="24"/>
                <w:lang w:eastAsia="ru-RU"/>
              </w:rPr>
              <w:t>самостоятельная работа</w:t>
            </w:r>
          </w:p>
        </w:tc>
      </w:tr>
      <w:tr w:rsidR="00E9069D" w:rsidRPr="00E9069D" w14:paraId="31C63479" w14:textId="77777777" w:rsidTr="00674D96">
        <w:tc>
          <w:tcPr>
            <w:tcW w:w="567" w:type="dxa"/>
          </w:tcPr>
          <w:p w14:paraId="42DEED72" w14:textId="77777777" w:rsidR="005C65F0" w:rsidRPr="00E9069D" w:rsidRDefault="005C65F0" w:rsidP="005C65F0">
            <w:pPr>
              <w:ind w:right="-817" w:firstLine="0"/>
              <w:jc w:val="left"/>
              <w:rPr>
                <w:rFonts w:ascii="Times New Roman" w:hAnsi="Times New Roman"/>
                <w:sz w:val="24"/>
                <w:szCs w:val="24"/>
              </w:rPr>
            </w:pPr>
            <w:r w:rsidRPr="00E9069D">
              <w:rPr>
                <w:rFonts w:ascii="Times New Roman" w:hAnsi="Times New Roman"/>
                <w:sz w:val="24"/>
                <w:szCs w:val="24"/>
              </w:rPr>
              <w:t>5.</w:t>
            </w:r>
          </w:p>
        </w:tc>
        <w:tc>
          <w:tcPr>
            <w:tcW w:w="2410" w:type="dxa"/>
          </w:tcPr>
          <w:p w14:paraId="7D480374" w14:textId="129F14C6" w:rsidR="005C65F0" w:rsidRPr="00E9069D" w:rsidRDefault="005C65F0" w:rsidP="005C65F0">
            <w:pPr>
              <w:ind w:left="-71" w:hanging="14"/>
              <w:jc w:val="left"/>
              <w:rPr>
                <w:rFonts w:ascii="Times New Roman" w:hAnsi="Times New Roman"/>
                <w:bCs/>
                <w:sz w:val="24"/>
                <w:szCs w:val="24"/>
                <w:lang w:eastAsia="ru-RU"/>
              </w:rPr>
            </w:pPr>
            <w:r w:rsidRPr="00E9069D">
              <w:rPr>
                <w:rFonts w:ascii="Times New Roman" w:hAnsi="Times New Roman"/>
                <w:bCs/>
                <w:sz w:val="24"/>
                <w:szCs w:val="24"/>
              </w:rPr>
              <w:t>Модели культурной дипломатии в Европе и США</w:t>
            </w:r>
          </w:p>
        </w:tc>
        <w:tc>
          <w:tcPr>
            <w:tcW w:w="851" w:type="dxa"/>
          </w:tcPr>
          <w:p w14:paraId="4EB97F90" w14:textId="3EDF0C34" w:rsidR="005C65F0" w:rsidRPr="00E9069D" w:rsidRDefault="005C65F0" w:rsidP="005C65F0">
            <w:pPr>
              <w:ind w:left="71"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3D5F8C0F" w14:textId="6825DBE4" w:rsidR="005C65F0" w:rsidRPr="00E9069D" w:rsidRDefault="005C65F0" w:rsidP="005C65F0">
            <w:pPr>
              <w:ind w:left="34" w:hanging="185"/>
              <w:jc w:val="center"/>
              <w:rPr>
                <w:rFonts w:ascii="Times New Roman" w:hAnsi="Times New Roman"/>
                <w:sz w:val="24"/>
                <w:szCs w:val="24"/>
              </w:rPr>
            </w:pPr>
            <w:r w:rsidRPr="00E9069D">
              <w:rPr>
                <w:rFonts w:ascii="Times New Roman" w:hAnsi="Times New Roman"/>
                <w:bCs/>
                <w:sz w:val="24"/>
                <w:szCs w:val="24"/>
                <w:lang w:eastAsia="ru-RU"/>
              </w:rPr>
              <w:t>4</w:t>
            </w:r>
          </w:p>
        </w:tc>
        <w:tc>
          <w:tcPr>
            <w:tcW w:w="879" w:type="dxa"/>
          </w:tcPr>
          <w:p w14:paraId="158CDFA3" w14:textId="77777777" w:rsidR="005C65F0" w:rsidRPr="00E9069D" w:rsidRDefault="005C65F0" w:rsidP="005C65F0">
            <w:pPr>
              <w:ind w:left="34"/>
              <w:jc w:val="left"/>
              <w:rPr>
                <w:rFonts w:ascii="Times New Roman" w:hAnsi="Times New Roman"/>
                <w:sz w:val="24"/>
                <w:szCs w:val="24"/>
              </w:rPr>
            </w:pPr>
            <w:r w:rsidRPr="00E9069D">
              <w:rPr>
                <w:rFonts w:ascii="Times New Roman" w:hAnsi="Times New Roman"/>
                <w:sz w:val="24"/>
                <w:szCs w:val="24"/>
              </w:rPr>
              <w:t>2</w:t>
            </w:r>
          </w:p>
        </w:tc>
        <w:tc>
          <w:tcPr>
            <w:tcW w:w="1276" w:type="dxa"/>
            <w:tcBorders>
              <w:bottom w:val="single" w:sz="4" w:space="0" w:color="000000"/>
            </w:tcBorders>
          </w:tcPr>
          <w:p w14:paraId="586C2EEE" w14:textId="2A79CBBA" w:rsidR="005C65F0" w:rsidRPr="00E9069D" w:rsidRDefault="005C65F0" w:rsidP="005C65F0">
            <w:pPr>
              <w:ind w:left="340" w:firstLine="35"/>
              <w:jc w:val="center"/>
              <w:rPr>
                <w:rFonts w:ascii="Times New Roman" w:hAnsi="Times New Roman"/>
                <w:bCs/>
                <w:sz w:val="24"/>
                <w:szCs w:val="24"/>
              </w:rPr>
            </w:pPr>
            <w:r w:rsidRPr="00E9069D">
              <w:rPr>
                <w:rFonts w:ascii="Times New Roman" w:hAnsi="Times New Roman"/>
                <w:bCs/>
                <w:sz w:val="24"/>
                <w:szCs w:val="24"/>
                <w:lang w:eastAsia="ru-RU"/>
              </w:rPr>
              <w:t>2</w:t>
            </w:r>
          </w:p>
        </w:tc>
        <w:tc>
          <w:tcPr>
            <w:tcW w:w="1276" w:type="dxa"/>
          </w:tcPr>
          <w:p w14:paraId="49513B93" w14:textId="5B5756A2" w:rsidR="005C65F0" w:rsidRPr="00E9069D" w:rsidRDefault="005C65F0" w:rsidP="005C65F0">
            <w:pPr>
              <w:ind w:left="-108"/>
              <w:jc w:val="left"/>
              <w:rPr>
                <w:rFonts w:ascii="Times New Roman" w:hAnsi="Times New Roman"/>
                <w:sz w:val="24"/>
                <w:szCs w:val="24"/>
              </w:rPr>
            </w:pPr>
            <w:r w:rsidRPr="00E9069D">
              <w:rPr>
                <w:rFonts w:ascii="Times New Roman" w:hAnsi="Times New Roman"/>
                <w:bCs/>
                <w:sz w:val="24"/>
                <w:szCs w:val="24"/>
                <w:lang w:eastAsia="ru-RU"/>
              </w:rPr>
              <w:t>9</w:t>
            </w:r>
          </w:p>
        </w:tc>
        <w:tc>
          <w:tcPr>
            <w:tcW w:w="2239" w:type="dxa"/>
          </w:tcPr>
          <w:p w14:paraId="4C674B72" w14:textId="6FC31D0C" w:rsidR="005C65F0" w:rsidRPr="00E9069D" w:rsidRDefault="005C65F0"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Опрос, дискуссия, самостоятельная работа</w:t>
            </w:r>
          </w:p>
        </w:tc>
      </w:tr>
      <w:tr w:rsidR="00E9069D" w:rsidRPr="00E9069D" w14:paraId="6E27CE05" w14:textId="77777777" w:rsidTr="00674D96">
        <w:tc>
          <w:tcPr>
            <w:tcW w:w="567" w:type="dxa"/>
          </w:tcPr>
          <w:p w14:paraId="1BD7DA8E" w14:textId="77777777" w:rsidR="005C65F0" w:rsidRPr="00E9069D" w:rsidRDefault="005C65F0" w:rsidP="005C65F0">
            <w:pPr>
              <w:ind w:right="-817" w:firstLine="0"/>
              <w:jc w:val="left"/>
              <w:rPr>
                <w:rFonts w:ascii="Times New Roman" w:hAnsi="Times New Roman"/>
                <w:sz w:val="24"/>
                <w:szCs w:val="24"/>
              </w:rPr>
            </w:pPr>
            <w:r w:rsidRPr="00E9069D">
              <w:rPr>
                <w:rFonts w:ascii="Times New Roman" w:hAnsi="Times New Roman"/>
                <w:sz w:val="24"/>
                <w:szCs w:val="24"/>
              </w:rPr>
              <w:t>6.</w:t>
            </w:r>
          </w:p>
        </w:tc>
        <w:tc>
          <w:tcPr>
            <w:tcW w:w="2410" w:type="dxa"/>
          </w:tcPr>
          <w:p w14:paraId="42E82FD6" w14:textId="444AB028" w:rsidR="005C65F0" w:rsidRPr="00E9069D" w:rsidRDefault="005C65F0" w:rsidP="005C65F0">
            <w:pPr>
              <w:ind w:left="-71" w:hanging="14"/>
              <w:jc w:val="left"/>
              <w:rPr>
                <w:rFonts w:ascii="Times New Roman" w:hAnsi="Times New Roman"/>
                <w:bCs/>
                <w:sz w:val="24"/>
                <w:szCs w:val="24"/>
                <w:lang w:eastAsia="ru-RU"/>
              </w:rPr>
            </w:pPr>
            <w:r w:rsidRPr="00E9069D">
              <w:rPr>
                <w:rFonts w:ascii="Times New Roman" w:hAnsi="Times New Roman"/>
                <w:bCs/>
                <w:sz w:val="24"/>
                <w:szCs w:val="24"/>
              </w:rPr>
              <w:t>Модели культурной дипломатии Китая, Индии и Японии</w:t>
            </w:r>
          </w:p>
        </w:tc>
        <w:tc>
          <w:tcPr>
            <w:tcW w:w="851" w:type="dxa"/>
          </w:tcPr>
          <w:p w14:paraId="607FEBB3" w14:textId="7D30EC4B" w:rsidR="005C65F0" w:rsidRPr="00E9069D" w:rsidRDefault="005C65F0" w:rsidP="005C65F0">
            <w:pPr>
              <w:ind w:left="71"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26820C65" w14:textId="14F584E1" w:rsidR="005C65F0" w:rsidRPr="00E9069D" w:rsidRDefault="005C65F0" w:rsidP="005C65F0">
            <w:pPr>
              <w:ind w:left="34" w:hanging="185"/>
              <w:jc w:val="center"/>
              <w:rPr>
                <w:rFonts w:ascii="Times New Roman" w:hAnsi="Times New Roman"/>
                <w:sz w:val="24"/>
                <w:szCs w:val="24"/>
              </w:rPr>
            </w:pPr>
            <w:r w:rsidRPr="00E9069D">
              <w:rPr>
                <w:rFonts w:ascii="Times New Roman" w:hAnsi="Times New Roman"/>
                <w:bCs/>
                <w:sz w:val="24"/>
                <w:szCs w:val="24"/>
                <w:lang w:eastAsia="ru-RU"/>
              </w:rPr>
              <w:t>4</w:t>
            </w:r>
          </w:p>
        </w:tc>
        <w:tc>
          <w:tcPr>
            <w:tcW w:w="879" w:type="dxa"/>
          </w:tcPr>
          <w:p w14:paraId="6622346A" w14:textId="77777777" w:rsidR="005C65F0" w:rsidRPr="00E9069D" w:rsidRDefault="005C65F0" w:rsidP="005C65F0">
            <w:pPr>
              <w:jc w:val="left"/>
              <w:rPr>
                <w:rFonts w:ascii="Times New Roman" w:hAnsi="Times New Roman"/>
                <w:sz w:val="24"/>
                <w:szCs w:val="24"/>
              </w:rPr>
            </w:pPr>
            <w:r w:rsidRPr="00E9069D">
              <w:rPr>
                <w:rFonts w:ascii="Times New Roman" w:hAnsi="Times New Roman"/>
                <w:sz w:val="24"/>
                <w:szCs w:val="24"/>
              </w:rPr>
              <w:t>2</w:t>
            </w:r>
          </w:p>
        </w:tc>
        <w:tc>
          <w:tcPr>
            <w:tcW w:w="1276" w:type="dxa"/>
            <w:shd w:val="clear" w:color="auto" w:fill="FFFFFF"/>
          </w:tcPr>
          <w:p w14:paraId="4941A96A" w14:textId="3D4D6C48" w:rsidR="005C65F0" w:rsidRPr="00E9069D" w:rsidRDefault="005C65F0" w:rsidP="005C65F0">
            <w:pPr>
              <w:ind w:left="340" w:firstLine="35"/>
              <w:jc w:val="center"/>
              <w:rPr>
                <w:rFonts w:ascii="Times New Roman" w:hAnsi="Times New Roman"/>
                <w:bCs/>
                <w:sz w:val="24"/>
                <w:szCs w:val="24"/>
              </w:rPr>
            </w:pPr>
            <w:r w:rsidRPr="00E9069D">
              <w:rPr>
                <w:rFonts w:ascii="Times New Roman" w:hAnsi="Times New Roman"/>
                <w:bCs/>
                <w:sz w:val="24"/>
                <w:szCs w:val="24"/>
                <w:lang w:eastAsia="ru-RU"/>
              </w:rPr>
              <w:t>2</w:t>
            </w:r>
          </w:p>
        </w:tc>
        <w:tc>
          <w:tcPr>
            <w:tcW w:w="1276" w:type="dxa"/>
          </w:tcPr>
          <w:p w14:paraId="770D185A" w14:textId="58EFC164" w:rsidR="005C65F0" w:rsidRPr="00E9069D" w:rsidRDefault="005C65F0" w:rsidP="005C65F0">
            <w:pPr>
              <w:ind w:left="-108"/>
              <w:jc w:val="left"/>
              <w:rPr>
                <w:rFonts w:ascii="Times New Roman" w:hAnsi="Times New Roman"/>
                <w:sz w:val="24"/>
                <w:szCs w:val="24"/>
              </w:rPr>
            </w:pPr>
            <w:r w:rsidRPr="00E9069D">
              <w:rPr>
                <w:rFonts w:ascii="Times New Roman" w:hAnsi="Times New Roman"/>
                <w:bCs/>
                <w:sz w:val="24"/>
                <w:szCs w:val="24"/>
                <w:lang w:eastAsia="ru-RU"/>
              </w:rPr>
              <w:t>9</w:t>
            </w:r>
          </w:p>
        </w:tc>
        <w:tc>
          <w:tcPr>
            <w:tcW w:w="2239" w:type="dxa"/>
          </w:tcPr>
          <w:p w14:paraId="4C6C3486" w14:textId="48C68F1E" w:rsidR="005C65F0" w:rsidRPr="00E9069D" w:rsidRDefault="005C65F0"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Опрос, дискуссия, самостоятельная работа</w:t>
            </w:r>
          </w:p>
        </w:tc>
      </w:tr>
      <w:tr w:rsidR="00E9069D" w:rsidRPr="00E9069D" w14:paraId="59595127" w14:textId="77777777" w:rsidTr="00674D96">
        <w:tc>
          <w:tcPr>
            <w:tcW w:w="567" w:type="dxa"/>
          </w:tcPr>
          <w:p w14:paraId="081791C0" w14:textId="77777777" w:rsidR="005C65F0" w:rsidRPr="00E9069D" w:rsidRDefault="005C65F0" w:rsidP="005C65F0">
            <w:pPr>
              <w:ind w:right="-817" w:firstLine="0"/>
              <w:jc w:val="left"/>
              <w:rPr>
                <w:rFonts w:ascii="Times New Roman" w:hAnsi="Times New Roman"/>
                <w:sz w:val="24"/>
                <w:szCs w:val="24"/>
              </w:rPr>
            </w:pPr>
            <w:r w:rsidRPr="00E9069D">
              <w:rPr>
                <w:rFonts w:ascii="Times New Roman" w:hAnsi="Times New Roman"/>
                <w:sz w:val="24"/>
                <w:szCs w:val="24"/>
              </w:rPr>
              <w:lastRenderedPageBreak/>
              <w:t>7.</w:t>
            </w:r>
          </w:p>
        </w:tc>
        <w:tc>
          <w:tcPr>
            <w:tcW w:w="2410" w:type="dxa"/>
          </w:tcPr>
          <w:p w14:paraId="0B3F3703" w14:textId="4CE5D539" w:rsidR="005C65F0" w:rsidRPr="00E9069D" w:rsidRDefault="005C65F0" w:rsidP="005C65F0">
            <w:pPr>
              <w:ind w:left="-71" w:hanging="14"/>
              <w:jc w:val="left"/>
              <w:rPr>
                <w:rFonts w:ascii="Times New Roman" w:hAnsi="Times New Roman"/>
                <w:bCs/>
                <w:sz w:val="24"/>
                <w:szCs w:val="24"/>
                <w:lang w:eastAsia="ru-RU"/>
              </w:rPr>
            </w:pPr>
            <w:r w:rsidRPr="00E9069D">
              <w:rPr>
                <w:rFonts w:ascii="Times New Roman" w:hAnsi="Times New Roman"/>
                <w:bCs/>
                <w:kern w:val="36"/>
                <w:sz w:val="24"/>
                <w:szCs w:val="24"/>
                <w:lang w:eastAsia="ru-RU"/>
              </w:rPr>
              <w:t>Социокультурные и институциональные аспекты культурной дипломатии РФ</w:t>
            </w:r>
          </w:p>
        </w:tc>
        <w:tc>
          <w:tcPr>
            <w:tcW w:w="851" w:type="dxa"/>
          </w:tcPr>
          <w:p w14:paraId="132E33C7" w14:textId="0AA236E3" w:rsidR="005C65F0" w:rsidRPr="00E9069D" w:rsidRDefault="005C65F0" w:rsidP="005C65F0">
            <w:pPr>
              <w:ind w:left="71" w:hanging="185"/>
              <w:jc w:val="center"/>
              <w:rPr>
                <w:rFonts w:ascii="Times New Roman" w:hAnsi="Times New Roman"/>
                <w:bCs/>
                <w:sz w:val="24"/>
                <w:szCs w:val="24"/>
                <w:lang w:eastAsia="ru-RU"/>
              </w:rPr>
            </w:pPr>
            <w:r w:rsidRPr="00E9069D">
              <w:rPr>
                <w:rFonts w:ascii="Times New Roman" w:hAnsi="Times New Roman"/>
                <w:bCs/>
                <w:sz w:val="24"/>
                <w:szCs w:val="24"/>
                <w:lang w:eastAsia="ru-RU"/>
              </w:rPr>
              <w:t>13</w:t>
            </w:r>
          </w:p>
        </w:tc>
        <w:tc>
          <w:tcPr>
            <w:tcW w:w="992" w:type="dxa"/>
          </w:tcPr>
          <w:p w14:paraId="6E8509EB" w14:textId="149BF52B" w:rsidR="005C65F0" w:rsidRPr="00E9069D" w:rsidRDefault="005C65F0" w:rsidP="005C65F0">
            <w:pPr>
              <w:ind w:left="34" w:hanging="185"/>
              <w:jc w:val="center"/>
              <w:rPr>
                <w:rFonts w:ascii="Times New Roman" w:hAnsi="Times New Roman"/>
                <w:sz w:val="24"/>
                <w:szCs w:val="24"/>
              </w:rPr>
            </w:pPr>
            <w:r w:rsidRPr="00E9069D">
              <w:rPr>
                <w:rFonts w:ascii="Times New Roman" w:hAnsi="Times New Roman"/>
                <w:bCs/>
                <w:sz w:val="24"/>
                <w:szCs w:val="24"/>
                <w:lang w:eastAsia="ru-RU"/>
              </w:rPr>
              <w:t>4</w:t>
            </w:r>
          </w:p>
        </w:tc>
        <w:tc>
          <w:tcPr>
            <w:tcW w:w="879" w:type="dxa"/>
          </w:tcPr>
          <w:p w14:paraId="00DA7828" w14:textId="77777777" w:rsidR="005C65F0" w:rsidRPr="00E9069D" w:rsidRDefault="005C65F0" w:rsidP="005C65F0">
            <w:pPr>
              <w:jc w:val="left"/>
              <w:rPr>
                <w:rFonts w:ascii="Times New Roman" w:hAnsi="Times New Roman"/>
                <w:sz w:val="24"/>
                <w:szCs w:val="24"/>
              </w:rPr>
            </w:pPr>
            <w:r w:rsidRPr="00E9069D">
              <w:rPr>
                <w:rFonts w:ascii="Times New Roman" w:hAnsi="Times New Roman"/>
                <w:sz w:val="24"/>
                <w:szCs w:val="24"/>
              </w:rPr>
              <w:t>2</w:t>
            </w:r>
          </w:p>
        </w:tc>
        <w:tc>
          <w:tcPr>
            <w:tcW w:w="1276" w:type="dxa"/>
          </w:tcPr>
          <w:p w14:paraId="58404CB4" w14:textId="5591F383" w:rsidR="005C65F0" w:rsidRPr="00E9069D" w:rsidRDefault="005C65F0" w:rsidP="005C65F0">
            <w:pPr>
              <w:ind w:left="340" w:firstLine="35"/>
              <w:jc w:val="center"/>
              <w:rPr>
                <w:rFonts w:ascii="Times New Roman" w:hAnsi="Times New Roman"/>
                <w:bCs/>
                <w:sz w:val="24"/>
                <w:szCs w:val="24"/>
              </w:rPr>
            </w:pPr>
            <w:r w:rsidRPr="00E9069D">
              <w:rPr>
                <w:rFonts w:ascii="Times New Roman" w:hAnsi="Times New Roman"/>
                <w:bCs/>
                <w:sz w:val="24"/>
                <w:szCs w:val="24"/>
                <w:lang w:eastAsia="ru-RU"/>
              </w:rPr>
              <w:t>2</w:t>
            </w:r>
          </w:p>
        </w:tc>
        <w:tc>
          <w:tcPr>
            <w:tcW w:w="1276" w:type="dxa"/>
          </w:tcPr>
          <w:p w14:paraId="35CB7BBF" w14:textId="6C1C99DE" w:rsidR="005C65F0" w:rsidRPr="00E9069D" w:rsidRDefault="005C65F0" w:rsidP="005C65F0">
            <w:pPr>
              <w:ind w:left="-108"/>
              <w:jc w:val="left"/>
              <w:rPr>
                <w:rFonts w:ascii="Times New Roman" w:hAnsi="Times New Roman"/>
                <w:sz w:val="24"/>
                <w:szCs w:val="24"/>
              </w:rPr>
            </w:pPr>
            <w:r w:rsidRPr="00E9069D">
              <w:rPr>
                <w:rFonts w:ascii="Times New Roman" w:hAnsi="Times New Roman"/>
                <w:bCs/>
                <w:sz w:val="24"/>
                <w:szCs w:val="24"/>
                <w:lang w:eastAsia="ru-RU"/>
              </w:rPr>
              <w:t>9</w:t>
            </w:r>
          </w:p>
        </w:tc>
        <w:tc>
          <w:tcPr>
            <w:tcW w:w="2239" w:type="dxa"/>
          </w:tcPr>
          <w:p w14:paraId="5A5711F9" w14:textId="14E61E9B" w:rsidR="005C65F0" w:rsidRPr="00E9069D" w:rsidRDefault="005C65F0"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Опрос, дискуссия, самостоятельная работа</w:t>
            </w:r>
          </w:p>
        </w:tc>
      </w:tr>
      <w:tr w:rsidR="00E9069D" w:rsidRPr="00E9069D" w14:paraId="0375558C" w14:textId="77777777" w:rsidTr="00674D96">
        <w:tc>
          <w:tcPr>
            <w:tcW w:w="567" w:type="dxa"/>
          </w:tcPr>
          <w:p w14:paraId="528B1AE3" w14:textId="77777777" w:rsidR="001F5AB8" w:rsidRPr="00E9069D" w:rsidRDefault="001F5AB8" w:rsidP="001F5AB8">
            <w:pPr>
              <w:ind w:right="-817" w:firstLine="0"/>
              <w:jc w:val="left"/>
              <w:rPr>
                <w:rFonts w:ascii="Times New Roman" w:hAnsi="Times New Roman"/>
                <w:sz w:val="24"/>
                <w:szCs w:val="24"/>
              </w:rPr>
            </w:pPr>
            <w:r w:rsidRPr="00E9069D">
              <w:rPr>
                <w:rFonts w:ascii="Times New Roman" w:hAnsi="Times New Roman"/>
                <w:sz w:val="24"/>
                <w:szCs w:val="24"/>
              </w:rPr>
              <w:t>8.</w:t>
            </w:r>
          </w:p>
        </w:tc>
        <w:tc>
          <w:tcPr>
            <w:tcW w:w="2410" w:type="dxa"/>
          </w:tcPr>
          <w:p w14:paraId="3D934883" w14:textId="17213B2E" w:rsidR="001F5AB8" w:rsidRPr="00E9069D" w:rsidRDefault="001F5AB8" w:rsidP="001F5AB8">
            <w:pPr>
              <w:ind w:hanging="14"/>
              <w:jc w:val="left"/>
              <w:rPr>
                <w:rFonts w:ascii="Times New Roman" w:hAnsi="Times New Roman"/>
                <w:bCs/>
                <w:sz w:val="24"/>
                <w:szCs w:val="24"/>
                <w:lang w:eastAsia="ru-RU"/>
              </w:rPr>
            </w:pPr>
            <w:r w:rsidRPr="00E9069D">
              <w:rPr>
                <w:rFonts w:ascii="Times New Roman" w:hAnsi="Times New Roman"/>
                <w:bCs/>
                <w:sz w:val="24"/>
                <w:szCs w:val="24"/>
              </w:rPr>
              <w:t>Коммуникативные стратегии в сфере культурной дипломатии</w:t>
            </w:r>
          </w:p>
        </w:tc>
        <w:tc>
          <w:tcPr>
            <w:tcW w:w="851" w:type="dxa"/>
          </w:tcPr>
          <w:p w14:paraId="56519F75" w14:textId="4AD338DE" w:rsidR="001F5AB8" w:rsidRPr="00E9069D" w:rsidRDefault="00351EFE" w:rsidP="001F5AB8">
            <w:pPr>
              <w:ind w:left="-71" w:hanging="185"/>
              <w:jc w:val="center"/>
              <w:rPr>
                <w:rFonts w:ascii="Times New Roman" w:hAnsi="Times New Roman"/>
                <w:bCs/>
                <w:sz w:val="24"/>
                <w:szCs w:val="24"/>
                <w:lang w:eastAsia="ru-RU"/>
              </w:rPr>
            </w:pPr>
            <w:r w:rsidRPr="00E9069D">
              <w:rPr>
                <w:rFonts w:ascii="Times New Roman" w:hAnsi="Times New Roman"/>
                <w:bCs/>
                <w:sz w:val="24"/>
                <w:szCs w:val="24"/>
                <w:lang w:eastAsia="ru-RU"/>
              </w:rPr>
              <w:t>1</w:t>
            </w:r>
            <w:r w:rsidR="00B04435" w:rsidRPr="00E9069D">
              <w:rPr>
                <w:rFonts w:ascii="Times New Roman" w:hAnsi="Times New Roman"/>
                <w:bCs/>
                <w:sz w:val="24"/>
                <w:szCs w:val="24"/>
                <w:lang w:eastAsia="ru-RU"/>
              </w:rPr>
              <w:t>7</w:t>
            </w:r>
          </w:p>
        </w:tc>
        <w:tc>
          <w:tcPr>
            <w:tcW w:w="992" w:type="dxa"/>
          </w:tcPr>
          <w:p w14:paraId="145F2B7D" w14:textId="77777777" w:rsidR="001F5AB8" w:rsidRPr="00E9069D" w:rsidRDefault="001F5AB8" w:rsidP="001F5AB8">
            <w:pPr>
              <w:ind w:hanging="185"/>
              <w:jc w:val="center"/>
              <w:rPr>
                <w:rFonts w:ascii="Times New Roman" w:hAnsi="Times New Roman"/>
                <w:sz w:val="24"/>
                <w:szCs w:val="24"/>
              </w:rPr>
            </w:pPr>
            <w:r w:rsidRPr="00E9069D">
              <w:rPr>
                <w:rFonts w:ascii="Times New Roman" w:hAnsi="Times New Roman"/>
                <w:sz w:val="24"/>
                <w:szCs w:val="24"/>
              </w:rPr>
              <w:t>6</w:t>
            </w:r>
          </w:p>
        </w:tc>
        <w:tc>
          <w:tcPr>
            <w:tcW w:w="879" w:type="dxa"/>
          </w:tcPr>
          <w:p w14:paraId="2214280A" w14:textId="77777777" w:rsidR="001F5AB8" w:rsidRPr="00E9069D" w:rsidRDefault="001F5AB8" w:rsidP="001F5AB8">
            <w:pPr>
              <w:ind w:left="34"/>
              <w:jc w:val="left"/>
              <w:rPr>
                <w:rFonts w:ascii="Times New Roman" w:hAnsi="Times New Roman"/>
                <w:sz w:val="24"/>
                <w:szCs w:val="24"/>
              </w:rPr>
            </w:pPr>
            <w:r w:rsidRPr="00E9069D">
              <w:rPr>
                <w:rFonts w:ascii="Times New Roman" w:hAnsi="Times New Roman"/>
                <w:sz w:val="24"/>
                <w:szCs w:val="24"/>
              </w:rPr>
              <w:t>2</w:t>
            </w:r>
          </w:p>
        </w:tc>
        <w:tc>
          <w:tcPr>
            <w:tcW w:w="1276" w:type="dxa"/>
          </w:tcPr>
          <w:p w14:paraId="7A50C200" w14:textId="77777777" w:rsidR="001F5AB8" w:rsidRPr="00E9069D" w:rsidRDefault="001F5AB8" w:rsidP="001F5AB8">
            <w:pPr>
              <w:ind w:left="340"/>
              <w:jc w:val="left"/>
              <w:rPr>
                <w:rFonts w:ascii="Times New Roman" w:hAnsi="Times New Roman"/>
                <w:bCs/>
                <w:sz w:val="24"/>
                <w:szCs w:val="24"/>
              </w:rPr>
            </w:pPr>
            <w:r w:rsidRPr="00E9069D">
              <w:rPr>
                <w:rFonts w:ascii="Times New Roman" w:hAnsi="Times New Roman"/>
                <w:bCs/>
                <w:sz w:val="24"/>
                <w:szCs w:val="24"/>
              </w:rPr>
              <w:t>4</w:t>
            </w:r>
          </w:p>
        </w:tc>
        <w:tc>
          <w:tcPr>
            <w:tcW w:w="1276" w:type="dxa"/>
          </w:tcPr>
          <w:p w14:paraId="072F66F3" w14:textId="2BA3AA87" w:rsidR="001F5AB8" w:rsidRPr="00E9069D" w:rsidRDefault="00B04435" w:rsidP="001F5AB8">
            <w:pPr>
              <w:ind w:left="-108"/>
              <w:jc w:val="left"/>
              <w:rPr>
                <w:rFonts w:ascii="Times New Roman" w:hAnsi="Times New Roman"/>
                <w:sz w:val="24"/>
                <w:szCs w:val="24"/>
              </w:rPr>
            </w:pPr>
            <w:r w:rsidRPr="00E9069D">
              <w:rPr>
                <w:rFonts w:ascii="Times New Roman" w:hAnsi="Times New Roman"/>
                <w:bCs/>
                <w:sz w:val="24"/>
                <w:szCs w:val="24"/>
                <w:lang w:eastAsia="ru-RU"/>
              </w:rPr>
              <w:t>11</w:t>
            </w:r>
          </w:p>
        </w:tc>
        <w:tc>
          <w:tcPr>
            <w:tcW w:w="2239" w:type="dxa"/>
          </w:tcPr>
          <w:p w14:paraId="408D2FF3" w14:textId="240135C6" w:rsidR="001F5AB8" w:rsidRPr="00E9069D" w:rsidRDefault="001F5AB8" w:rsidP="00195553">
            <w:pPr>
              <w:ind w:left="-71" w:firstLine="71"/>
              <w:jc w:val="left"/>
              <w:rPr>
                <w:rFonts w:ascii="Times New Roman" w:hAnsi="Times New Roman"/>
                <w:b/>
                <w:bCs/>
                <w:sz w:val="24"/>
                <w:szCs w:val="24"/>
              </w:rPr>
            </w:pPr>
            <w:r w:rsidRPr="00E9069D">
              <w:rPr>
                <w:rFonts w:ascii="Times New Roman" w:hAnsi="Times New Roman"/>
                <w:bCs/>
                <w:sz w:val="24"/>
                <w:szCs w:val="24"/>
                <w:lang w:eastAsia="ru-RU"/>
              </w:rPr>
              <w:t xml:space="preserve">Опрос, дискуссия, самостоятельная работа, </w:t>
            </w:r>
            <w:r w:rsidR="00404E06" w:rsidRPr="00E9069D">
              <w:rPr>
                <w:rFonts w:ascii="Times New Roman" w:hAnsi="Times New Roman"/>
                <w:sz w:val="24"/>
                <w:szCs w:val="24"/>
              </w:rPr>
              <w:t>контрольная работа</w:t>
            </w:r>
          </w:p>
        </w:tc>
      </w:tr>
      <w:tr w:rsidR="00E9069D" w:rsidRPr="00E9069D" w14:paraId="0C559CE8" w14:textId="77777777" w:rsidTr="00674D96">
        <w:tc>
          <w:tcPr>
            <w:tcW w:w="567" w:type="dxa"/>
          </w:tcPr>
          <w:p w14:paraId="475F8E49" w14:textId="77777777" w:rsidR="00A864E8" w:rsidRPr="00E9069D" w:rsidRDefault="00A864E8" w:rsidP="00A17D00">
            <w:pPr>
              <w:ind w:right="-817" w:firstLine="0"/>
              <w:jc w:val="left"/>
              <w:rPr>
                <w:rFonts w:ascii="Times New Roman" w:hAnsi="Times New Roman"/>
                <w:sz w:val="24"/>
                <w:szCs w:val="24"/>
              </w:rPr>
            </w:pPr>
          </w:p>
        </w:tc>
        <w:tc>
          <w:tcPr>
            <w:tcW w:w="2410" w:type="dxa"/>
            <w:vAlign w:val="center"/>
          </w:tcPr>
          <w:p w14:paraId="37E269BA" w14:textId="77777777" w:rsidR="00A864E8" w:rsidRPr="00E9069D" w:rsidRDefault="00A864E8" w:rsidP="00A17D00">
            <w:pPr>
              <w:ind w:left="-71"/>
              <w:jc w:val="left"/>
              <w:rPr>
                <w:rFonts w:ascii="Times New Roman" w:hAnsi="Times New Roman"/>
                <w:bCs/>
                <w:sz w:val="24"/>
                <w:szCs w:val="24"/>
                <w:lang w:eastAsia="ru-RU"/>
              </w:rPr>
            </w:pPr>
            <w:r w:rsidRPr="00E9069D">
              <w:rPr>
                <w:rFonts w:ascii="Times New Roman" w:hAnsi="Times New Roman"/>
                <w:bCs/>
                <w:sz w:val="24"/>
                <w:szCs w:val="24"/>
                <w:lang w:eastAsia="ru-RU"/>
              </w:rPr>
              <w:t>В целом по дисциплине</w:t>
            </w:r>
          </w:p>
        </w:tc>
        <w:tc>
          <w:tcPr>
            <w:tcW w:w="851" w:type="dxa"/>
          </w:tcPr>
          <w:p w14:paraId="03FECAEF" w14:textId="5D28CD04" w:rsidR="00A864E8" w:rsidRPr="00E9069D" w:rsidRDefault="00A864E8" w:rsidP="00CE157D">
            <w:pPr>
              <w:ind w:left="-71" w:hanging="114"/>
              <w:jc w:val="center"/>
              <w:rPr>
                <w:rFonts w:ascii="Times New Roman" w:hAnsi="Times New Roman"/>
                <w:b/>
                <w:bCs/>
                <w:sz w:val="24"/>
                <w:szCs w:val="24"/>
                <w:lang w:eastAsia="ru-RU"/>
              </w:rPr>
            </w:pPr>
            <w:r w:rsidRPr="00E9069D">
              <w:rPr>
                <w:rFonts w:ascii="Times New Roman" w:hAnsi="Times New Roman"/>
                <w:b/>
                <w:bCs/>
                <w:sz w:val="24"/>
                <w:szCs w:val="24"/>
                <w:lang w:eastAsia="ru-RU"/>
              </w:rPr>
              <w:t>1</w:t>
            </w:r>
            <w:r w:rsidR="00CE157D" w:rsidRPr="00E9069D">
              <w:rPr>
                <w:rFonts w:ascii="Times New Roman" w:hAnsi="Times New Roman"/>
                <w:b/>
                <w:bCs/>
                <w:sz w:val="24"/>
                <w:szCs w:val="24"/>
                <w:lang w:eastAsia="ru-RU"/>
              </w:rPr>
              <w:t>0</w:t>
            </w:r>
            <w:r w:rsidR="00B04435" w:rsidRPr="00E9069D">
              <w:rPr>
                <w:rFonts w:ascii="Times New Roman" w:hAnsi="Times New Roman"/>
                <w:b/>
                <w:bCs/>
                <w:sz w:val="24"/>
                <w:szCs w:val="24"/>
                <w:lang w:eastAsia="ru-RU"/>
              </w:rPr>
              <w:t>8</w:t>
            </w:r>
          </w:p>
        </w:tc>
        <w:tc>
          <w:tcPr>
            <w:tcW w:w="992" w:type="dxa"/>
          </w:tcPr>
          <w:p w14:paraId="60BBD570" w14:textId="4C059637" w:rsidR="00A864E8" w:rsidRPr="00E9069D" w:rsidRDefault="001F5AB8" w:rsidP="00A17D00">
            <w:pPr>
              <w:jc w:val="left"/>
              <w:rPr>
                <w:rFonts w:ascii="Times New Roman" w:hAnsi="Times New Roman"/>
                <w:b/>
                <w:sz w:val="24"/>
                <w:szCs w:val="24"/>
              </w:rPr>
            </w:pPr>
            <w:r w:rsidRPr="00E9069D">
              <w:rPr>
                <w:rFonts w:ascii="Times New Roman" w:hAnsi="Times New Roman"/>
                <w:b/>
                <w:sz w:val="24"/>
                <w:szCs w:val="24"/>
              </w:rPr>
              <w:t>34</w:t>
            </w:r>
          </w:p>
          <w:p w14:paraId="20F826BF" w14:textId="77777777" w:rsidR="00A864E8" w:rsidRPr="00E9069D" w:rsidRDefault="00A864E8" w:rsidP="00A17D00">
            <w:pPr>
              <w:jc w:val="left"/>
              <w:rPr>
                <w:rFonts w:ascii="Times New Roman" w:hAnsi="Times New Roman"/>
                <w:b/>
                <w:sz w:val="24"/>
                <w:szCs w:val="24"/>
              </w:rPr>
            </w:pPr>
          </w:p>
        </w:tc>
        <w:tc>
          <w:tcPr>
            <w:tcW w:w="879" w:type="dxa"/>
          </w:tcPr>
          <w:p w14:paraId="6AF326EE" w14:textId="77777777" w:rsidR="00A864E8" w:rsidRPr="00E9069D" w:rsidRDefault="00A864E8" w:rsidP="00A17D00">
            <w:pPr>
              <w:jc w:val="left"/>
              <w:rPr>
                <w:rFonts w:ascii="Times New Roman" w:hAnsi="Times New Roman"/>
                <w:b/>
                <w:sz w:val="24"/>
                <w:szCs w:val="24"/>
              </w:rPr>
            </w:pPr>
            <w:r w:rsidRPr="00E9069D">
              <w:rPr>
                <w:rFonts w:ascii="Times New Roman" w:hAnsi="Times New Roman"/>
                <w:b/>
                <w:sz w:val="24"/>
                <w:szCs w:val="24"/>
              </w:rPr>
              <w:t>16</w:t>
            </w:r>
          </w:p>
        </w:tc>
        <w:tc>
          <w:tcPr>
            <w:tcW w:w="1276" w:type="dxa"/>
          </w:tcPr>
          <w:p w14:paraId="0D29657C" w14:textId="7E2126FE" w:rsidR="00A864E8" w:rsidRPr="00E9069D" w:rsidRDefault="00200092" w:rsidP="00A17D00">
            <w:pPr>
              <w:ind w:left="340"/>
              <w:jc w:val="left"/>
              <w:rPr>
                <w:rFonts w:ascii="Times New Roman" w:hAnsi="Times New Roman"/>
                <w:b/>
                <w:sz w:val="24"/>
                <w:szCs w:val="24"/>
              </w:rPr>
            </w:pPr>
            <w:r w:rsidRPr="00E9069D">
              <w:rPr>
                <w:rFonts w:ascii="Times New Roman" w:hAnsi="Times New Roman"/>
                <w:b/>
                <w:sz w:val="24"/>
                <w:szCs w:val="24"/>
              </w:rPr>
              <w:t>18</w:t>
            </w:r>
          </w:p>
        </w:tc>
        <w:tc>
          <w:tcPr>
            <w:tcW w:w="1276" w:type="dxa"/>
          </w:tcPr>
          <w:p w14:paraId="0827049E" w14:textId="35E2BD79" w:rsidR="00A864E8" w:rsidRPr="00E9069D" w:rsidRDefault="00200092" w:rsidP="00A17D00">
            <w:pPr>
              <w:ind w:left="-108"/>
              <w:jc w:val="left"/>
              <w:rPr>
                <w:rFonts w:ascii="Times New Roman" w:hAnsi="Times New Roman"/>
                <w:b/>
                <w:sz w:val="24"/>
                <w:szCs w:val="24"/>
              </w:rPr>
            </w:pPr>
            <w:r w:rsidRPr="00E9069D">
              <w:rPr>
                <w:rFonts w:ascii="Times New Roman" w:hAnsi="Times New Roman"/>
                <w:b/>
                <w:sz w:val="24"/>
                <w:szCs w:val="24"/>
              </w:rPr>
              <w:t>74</w:t>
            </w:r>
          </w:p>
        </w:tc>
        <w:tc>
          <w:tcPr>
            <w:tcW w:w="2239" w:type="dxa"/>
          </w:tcPr>
          <w:p w14:paraId="5BE8C836" w14:textId="582AA05B" w:rsidR="00A864E8" w:rsidRPr="00E9069D" w:rsidRDefault="00A864E8" w:rsidP="00195553">
            <w:pPr>
              <w:ind w:left="-108" w:firstLine="71"/>
              <w:jc w:val="left"/>
              <w:rPr>
                <w:rFonts w:ascii="Times New Roman" w:hAnsi="Times New Roman"/>
                <w:sz w:val="24"/>
                <w:szCs w:val="24"/>
              </w:rPr>
            </w:pPr>
            <w:r w:rsidRPr="00E9069D">
              <w:rPr>
                <w:rFonts w:ascii="Times New Roman" w:hAnsi="Times New Roman"/>
                <w:sz w:val="24"/>
                <w:szCs w:val="24"/>
              </w:rPr>
              <w:t xml:space="preserve">Согласно учебному плану: </w:t>
            </w:r>
            <w:r w:rsidR="000D273A" w:rsidRPr="00E9069D">
              <w:rPr>
                <w:rFonts w:ascii="Times New Roman" w:hAnsi="Times New Roman"/>
                <w:sz w:val="24"/>
                <w:szCs w:val="24"/>
              </w:rPr>
              <w:t>контрольная работа</w:t>
            </w:r>
          </w:p>
        </w:tc>
      </w:tr>
      <w:tr w:rsidR="00E9069D" w:rsidRPr="00E9069D" w14:paraId="0D2A4625" w14:textId="77777777" w:rsidTr="00674D96">
        <w:tc>
          <w:tcPr>
            <w:tcW w:w="2977" w:type="dxa"/>
            <w:gridSpan w:val="2"/>
          </w:tcPr>
          <w:p w14:paraId="4B71293A" w14:textId="77777777" w:rsidR="00A864E8" w:rsidRPr="00E9069D" w:rsidRDefault="00A864E8" w:rsidP="00404E06">
            <w:pPr>
              <w:autoSpaceDE w:val="0"/>
              <w:autoSpaceDN w:val="0"/>
              <w:adjustRightInd w:val="0"/>
              <w:spacing w:line="360" w:lineRule="auto"/>
              <w:ind w:firstLine="709"/>
              <w:contextualSpacing/>
              <w:rPr>
                <w:rFonts w:ascii="Times New Roman" w:hAnsi="Times New Roman"/>
                <w:b/>
                <w:sz w:val="24"/>
                <w:szCs w:val="24"/>
              </w:rPr>
            </w:pPr>
            <w:r w:rsidRPr="00E9069D">
              <w:rPr>
                <w:rFonts w:ascii="Times New Roman" w:hAnsi="Times New Roman"/>
                <w:b/>
                <w:sz w:val="24"/>
                <w:szCs w:val="24"/>
              </w:rPr>
              <w:t>Итого в%</w:t>
            </w:r>
          </w:p>
        </w:tc>
        <w:tc>
          <w:tcPr>
            <w:tcW w:w="851" w:type="dxa"/>
          </w:tcPr>
          <w:p w14:paraId="4F4771B5" w14:textId="77777777" w:rsidR="00A864E8" w:rsidRPr="00E9069D" w:rsidRDefault="00A864E8" w:rsidP="00B04435">
            <w:pPr>
              <w:spacing w:line="360" w:lineRule="auto"/>
              <w:ind w:left="-108"/>
              <w:jc w:val="center"/>
              <w:rPr>
                <w:rFonts w:ascii="Times New Roman" w:hAnsi="Times New Roman"/>
                <w:b/>
                <w:sz w:val="24"/>
                <w:szCs w:val="24"/>
              </w:rPr>
            </w:pPr>
            <w:r w:rsidRPr="00E9069D">
              <w:rPr>
                <w:rFonts w:ascii="Times New Roman" w:hAnsi="Times New Roman"/>
                <w:b/>
                <w:sz w:val="24"/>
                <w:szCs w:val="24"/>
              </w:rPr>
              <w:t>100</w:t>
            </w:r>
          </w:p>
        </w:tc>
        <w:tc>
          <w:tcPr>
            <w:tcW w:w="992" w:type="dxa"/>
          </w:tcPr>
          <w:p w14:paraId="02E20C37" w14:textId="40DCA059" w:rsidR="00A864E8" w:rsidRPr="00E9069D" w:rsidRDefault="00B04435" w:rsidP="00B04435">
            <w:pPr>
              <w:tabs>
                <w:tab w:val="left" w:pos="709"/>
                <w:tab w:val="left" w:pos="993"/>
              </w:tabs>
              <w:spacing w:line="360" w:lineRule="auto"/>
              <w:jc w:val="center"/>
              <w:rPr>
                <w:rFonts w:ascii="Times New Roman" w:hAnsi="Times New Roman"/>
                <w:b/>
                <w:sz w:val="24"/>
                <w:szCs w:val="24"/>
              </w:rPr>
            </w:pPr>
            <w:r w:rsidRPr="00E9069D">
              <w:rPr>
                <w:rFonts w:ascii="Times New Roman" w:hAnsi="Times New Roman"/>
                <w:b/>
                <w:sz w:val="24"/>
                <w:szCs w:val="24"/>
              </w:rPr>
              <w:t>31</w:t>
            </w:r>
          </w:p>
        </w:tc>
        <w:tc>
          <w:tcPr>
            <w:tcW w:w="879" w:type="dxa"/>
          </w:tcPr>
          <w:p w14:paraId="34FB5D31" w14:textId="0655AA03" w:rsidR="00A864E8" w:rsidRPr="00E9069D" w:rsidRDefault="00B04435" w:rsidP="00B04435">
            <w:pPr>
              <w:tabs>
                <w:tab w:val="left" w:pos="709"/>
                <w:tab w:val="left" w:pos="993"/>
              </w:tabs>
              <w:spacing w:line="360" w:lineRule="auto"/>
              <w:ind w:left="-220"/>
              <w:jc w:val="center"/>
              <w:rPr>
                <w:rFonts w:ascii="Times New Roman" w:hAnsi="Times New Roman"/>
                <w:b/>
                <w:sz w:val="24"/>
                <w:szCs w:val="24"/>
              </w:rPr>
            </w:pPr>
            <w:r w:rsidRPr="00E9069D">
              <w:rPr>
                <w:rFonts w:ascii="Times New Roman" w:hAnsi="Times New Roman"/>
                <w:b/>
                <w:sz w:val="24"/>
                <w:szCs w:val="24"/>
              </w:rPr>
              <w:t>47</w:t>
            </w:r>
          </w:p>
        </w:tc>
        <w:tc>
          <w:tcPr>
            <w:tcW w:w="1276" w:type="dxa"/>
          </w:tcPr>
          <w:p w14:paraId="2A32F805" w14:textId="3D860FA5" w:rsidR="00A864E8" w:rsidRPr="00E9069D" w:rsidRDefault="00B04435" w:rsidP="00B04435">
            <w:pPr>
              <w:spacing w:line="360" w:lineRule="auto"/>
              <w:ind w:firstLine="33"/>
              <w:jc w:val="center"/>
              <w:rPr>
                <w:rFonts w:ascii="Times New Roman" w:hAnsi="Times New Roman"/>
                <w:b/>
                <w:sz w:val="24"/>
                <w:szCs w:val="24"/>
              </w:rPr>
            </w:pPr>
            <w:r w:rsidRPr="00E9069D">
              <w:rPr>
                <w:rFonts w:ascii="Times New Roman" w:hAnsi="Times New Roman"/>
                <w:b/>
                <w:sz w:val="24"/>
                <w:szCs w:val="24"/>
              </w:rPr>
              <w:t>53</w:t>
            </w:r>
          </w:p>
        </w:tc>
        <w:tc>
          <w:tcPr>
            <w:tcW w:w="1276" w:type="dxa"/>
          </w:tcPr>
          <w:p w14:paraId="0061B2C9" w14:textId="027DB678" w:rsidR="00A864E8" w:rsidRPr="00E9069D" w:rsidRDefault="00B04435" w:rsidP="00B04435">
            <w:pPr>
              <w:spacing w:line="360" w:lineRule="auto"/>
              <w:ind w:left="-108" w:firstLine="33"/>
              <w:jc w:val="center"/>
              <w:rPr>
                <w:rFonts w:ascii="Times New Roman" w:hAnsi="Times New Roman"/>
                <w:b/>
                <w:sz w:val="24"/>
                <w:szCs w:val="24"/>
              </w:rPr>
            </w:pPr>
            <w:r w:rsidRPr="00E9069D">
              <w:rPr>
                <w:rFonts w:ascii="Times New Roman" w:hAnsi="Times New Roman"/>
                <w:b/>
                <w:sz w:val="24"/>
                <w:szCs w:val="24"/>
              </w:rPr>
              <w:t>69</w:t>
            </w:r>
          </w:p>
        </w:tc>
        <w:tc>
          <w:tcPr>
            <w:tcW w:w="2239" w:type="dxa"/>
          </w:tcPr>
          <w:p w14:paraId="3F1469C3" w14:textId="77777777" w:rsidR="00A864E8" w:rsidRPr="00E9069D" w:rsidRDefault="00A864E8" w:rsidP="00404E06">
            <w:pPr>
              <w:spacing w:line="360" w:lineRule="auto"/>
              <w:rPr>
                <w:rFonts w:ascii="Times New Roman" w:hAnsi="Times New Roman"/>
                <w:b/>
                <w:sz w:val="24"/>
                <w:szCs w:val="24"/>
              </w:rPr>
            </w:pPr>
          </w:p>
        </w:tc>
      </w:tr>
    </w:tbl>
    <w:p w14:paraId="29D1B550" w14:textId="77777777" w:rsidR="00A864E8" w:rsidRPr="00E9069D" w:rsidRDefault="00A864E8" w:rsidP="00A864E8">
      <w:pPr>
        <w:keepNext/>
        <w:keepLines/>
        <w:spacing w:before="480"/>
        <w:outlineLvl w:val="0"/>
        <w:rPr>
          <w:rFonts w:ascii="Times New Roman" w:hAnsi="Times New Roman"/>
          <w:sz w:val="28"/>
          <w:szCs w:val="28"/>
        </w:rPr>
      </w:pPr>
      <w:bookmarkStart w:id="10" w:name="_Toc119487004"/>
      <w:r w:rsidRPr="00E9069D">
        <w:rPr>
          <w:rFonts w:ascii="Times New Roman" w:hAnsi="Times New Roman"/>
          <w:sz w:val="28"/>
          <w:szCs w:val="28"/>
        </w:rPr>
        <w:t xml:space="preserve">5.3. </w:t>
      </w:r>
      <w:r w:rsidRPr="00E9069D">
        <w:rPr>
          <w:rFonts w:ascii="Times New Roman" w:hAnsi="Times New Roman"/>
          <w:b/>
          <w:bCs/>
          <w:sz w:val="28"/>
          <w:szCs w:val="28"/>
        </w:rPr>
        <w:t>Содержание семинаров и практических занятий</w:t>
      </w:r>
      <w:bookmarkEnd w:id="10"/>
    </w:p>
    <w:p w14:paraId="6D25768E" w14:textId="77777777" w:rsidR="00A864E8" w:rsidRPr="00E9069D" w:rsidRDefault="00A864E8" w:rsidP="00A864E8">
      <w:pPr>
        <w:tabs>
          <w:tab w:val="left" w:pos="709"/>
          <w:tab w:val="left" w:pos="993"/>
        </w:tabs>
        <w:spacing w:line="360" w:lineRule="auto"/>
        <w:jc w:val="right"/>
        <w:rPr>
          <w:rFonts w:ascii="Times New Roman" w:hAnsi="Times New Roman"/>
          <w:sz w:val="28"/>
          <w:szCs w:val="28"/>
        </w:rPr>
      </w:pPr>
      <w:r w:rsidRPr="00E9069D">
        <w:rPr>
          <w:rFonts w:ascii="Times New Roman" w:hAnsi="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931"/>
        <w:gridCol w:w="2320"/>
      </w:tblGrid>
      <w:tr w:rsidR="00E9069D" w:rsidRPr="00E9069D" w14:paraId="5D334DF9" w14:textId="77777777" w:rsidTr="002C4271">
        <w:tc>
          <w:tcPr>
            <w:tcW w:w="3094" w:type="dxa"/>
          </w:tcPr>
          <w:p w14:paraId="51422424" w14:textId="77777777" w:rsidR="00A864E8" w:rsidRPr="00E9069D" w:rsidRDefault="00A864E8" w:rsidP="00404E06">
            <w:pPr>
              <w:rPr>
                <w:rFonts w:ascii="Times New Roman" w:hAnsi="Times New Roman"/>
                <w:sz w:val="28"/>
                <w:szCs w:val="28"/>
              </w:rPr>
            </w:pPr>
            <w:r w:rsidRPr="00E9069D">
              <w:rPr>
                <w:rFonts w:ascii="Times New Roman" w:hAnsi="Times New Roman"/>
                <w:b/>
                <w:sz w:val="24"/>
                <w:szCs w:val="24"/>
              </w:rPr>
              <w:t>Наименование тем (разделов) дисциплины</w:t>
            </w:r>
          </w:p>
        </w:tc>
        <w:tc>
          <w:tcPr>
            <w:tcW w:w="3931" w:type="dxa"/>
          </w:tcPr>
          <w:p w14:paraId="71714AF9" w14:textId="77777777" w:rsidR="00A864E8" w:rsidRPr="00E9069D" w:rsidRDefault="00A864E8" w:rsidP="00404E06">
            <w:pPr>
              <w:keepNext/>
              <w:widowControl w:val="0"/>
              <w:autoSpaceDE w:val="0"/>
              <w:autoSpaceDN w:val="0"/>
              <w:adjustRightInd w:val="0"/>
              <w:rPr>
                <w:rFonts w:ascii="Times New Roman" w:hAnsi="Times New Roman"/>
                <w:sz w:val="28"/>
                <w:szCs w:val="28"/>
              </w:rPr>
            </w:pPr>
            <w:r w:rsidRPr="00E9069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20" w:type="dxa"/>
          </w:tcPr>
          <w:p w14:paraId="225620C1" w14:textId="77777777" w:rsidR="00A864E8" w:rsidRPr="00E9069D" w:rsidRDefault="00A864E8" w:rsidP="00404E06">
            <w:pPr>
              <w:rPr>
                <w:rFonts w:ascii="Times New Roman" w:hAnsi="Times New Roman"/>
                <w:sz w:val="28"/>
                <w:szCs w:val="28"/>
              </w:rPr>
            </w:pPr>
            <w:r w:rsidRPr="00E9069D">
              <w:rPr>
                <w:rFonts w:ascii="Times New Roman" w:hAnsi="Times New Roman"/>
                <w:b/>
                <w:sz w:val="24"/>
                <w:szCs w:val="24"/>
              </w:rPr>
              <w:t>Формы проведения занятий</w:t>
            </w:r>
          </w:p>
        </w:tc>
      </w:tr>
      <w:tr w:rsidR="00E9069D" w:rsidRPr="00E9069D" w14:paraId="73188392" w14:textId="77777777" w:rsidTr="002C4271">
        <w:tc>
          <w:tcPr>
            <w:tcW w:w="3094" w:type="dxa"/>
          </w:tcPr>
          <w:p w14:paraId="288C987B" w14:textId="373247F6" w:rsidR="002C4271" w:rsidRPr="00E9069D" w:rsidRDefault="002C4271" w:rsidP="004147E7">
            <w:pPr>
              <w:ind w:firstLine="0"/>
              <w:rPr>
                <w:rFonts w:ascii="Times New Roman" w:hAnsi="Times New Roman"/>
                <w:bCs/>
                <w:sz w:val="28"/>
                <w:szCs w:val="28"/>
              </w:rPr>
            </w:pPr>
            <w:r w:rsidRPr="00E9069D">
              <w:rPr>
                <w:rFonts w:ascii="Times New Roman" w:hAnsi="Times New Roman"/>
                <w:bCs/>
                <w:sz w:val="24"/>
                <w:szCs w:val="24"/>
              </w:rPr>
              <w:t>Теоретические и нормативно-правовые аспекты культурной дипломатии</w:t>
            </w:r>
          </w:p>
        </w:tc>
        <w:tc>
          <w:tcPr>
            <w:tcW w:w="3931" w:type="dxa"/>
          </w:tcPr>
          <w:p w14:paraId="34C280D3" w14:textId="77777777" w:rsidR="002C4271" w:rsidRPr="00E9069D" w:rsidRDefault="002C4271" w:rsidP="001D08E9">
            <w:pPr>
              <w:ind w:firstLine="0"/>
              <w:rPr>
                <w:rFonts w:ascii="Times New Roman" w:hAnsi="Times New Roman"/>
                <w:sz w:val="24"/>
                <w:szCs w:val="24"/>
              </w:rPr>
            </w:pPr>
          </w:p>
          <w:p w14:paraId="0127F54D" w14:textId="77777777" w:rsidR="0001006B" w:rsidRPr="00E9069D" w:rsidRDefault="0001006B" w:rsidP="0001006B">
            <w:pPr>
              <w:ind w:firstLine="0"/>
              <w:rPr>
                <w:rFonts w:ascii="Times New Roman" w:hAnsi="Times New Roman"/>
                <w:sz w:val="24"/>
                <w:szCs w:val="24"/>
                <w:shd w:val="clear" w:color="auto" w:fill="FFFFFF"/>
              </w:rPr>
            </w:pPr>
            <w:r w:rsidRPr="00E9069D">
              <w:rPr>
                <w:rFonts w:ascii="Times New Roman" w:hAnsi="Times New Roman"/>
                <w:bCs/>
                <w:sz w:val="24"/>
                <w:szCs w:val="24"/>
              </w:rPr>
              <w:t xml:space="preserve">История культурного сотрудничества. </w:t>
            </w:r>
            <w:r w:rsidRPr="00E9069D">
              <w:rPr>
                <w:rFonts w:ascii="Times New Roman" w:hAnsi="Times New Roman"/>
                <w:sz w:val="24"/>
                <w:szCs w:val="24"/>
                <w:shd w:val="clear" w:color="auto" w:fill="FFFFFF"/>
              </w:rPr>
              <w:t xml:space="preserve">Основные этапы становления культурной дипломатии. Понятие, цель, и законодательная база культурной дипломатии современных государств. Основные </w:t>
            </w:r>
            <w:proofErr w:type="spellStart"/>
            <w:r w:rsidRPr="00E9069D">
              <w:rPr>
                <w:rFonts w:ascii="Times New Roman" w:hAnsi="Times New Roman"/>
                <w:sz w:val="24"/>
                <w:szCs w:val="24"/>
                <w:shd w:val="clear" w:color="auto" w:fill="FFFFFF"/>
              </w:rPr>
              <w:t>акторы</w:t>
            </w:r>
            <w:proofErr w:type="spellEnd"/>
            <w:r w:rsidRPr="00E9069D">
              <w:rPr>
                <w:rFonts w:ascii="Times New Roman" w:hAnsi="Times New Roman"/>
                <w:sz w:val="24"/>
                <w:szCs w:val="24"/>
                <w:shd w:val="clear" w:color="auto" w:fill="FFFFFF"/>
              </w:rPr>
              <w:t xml:space="preserve"> и ресурсы культурной дипломатии.</w:t>
            </w:r>
          </w:p>
          <w:p w14:paraId="24D4E5D6" w14:textId="35F135DA" w:rsidR="002C4271" w:rsidRPr="00E9069D" w:rsidRDefault="00942655" w:rsidP="001D08E9">
            <w:pPr>
              <w:ind w:firstLine="0"/>
              <w:rPr>
                <w:rFonts w:ascii="Times New Roman" w:hAnsi="Times New Roman"/>
                <w:sz w:val="24"/>
                <w:szCs w:val="24"/>
              </w:rPr>
            </w:pPr>
            <w:r w:rsidRPr="00E9069D">
              <w:rPr>
                <w:rFonts w:ascii="Times New Roman" w:hAnsi="Times New Roman"/>
                <w:b/>
                <w:sz w:val="24"/>
                <w:szCs w:val="24"/>
                <w:lang w:eastAsia="ru-RU"/>
              </w:rPr>
              <w:t xml:space="preserve">Источники: </w:t>
            </w:r>
            <w:r w:rsidR="002C4271" w:rsidRPr="00E9069D">
              <w:rPr>
                <w:rFonts w:ascii="Times New Roman" w:hAnsi="Times New Roman"/>
                <w:sz w:val="24"/>
                <w:szCs w:val="24"/>
              </w:rPr>
              <w:t>8: 1, 9:1</w:t>
            </w:r>
          </w:p>
        </w:tc>
        <w:tc>
          <w:tcPr>
            <w:tcW w:w="2320" w:type="dxa"/>
          </w:tcPr>
          <w:p w14:paraId="1605AF08" w14:textId="32DB2BFC"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E9069D" w:rsidRPr="00E9069D" w14:paraId="6408468F" w14:textId="77777777" w:rsidTr="002C4271">
        <w:tc>
          <w:tcPr>
            <w:tcW w:w="3094" w:type="dxa"/>
          </w:tcPr>
          <w:p w14:paraId="0E7C64B0" w14:textId="495E7201" w:rsidR="002C4271" w:rsidRPr="00E9069D" w:rsidRDefault="002C4271" w:rsidP="004147E7">
            <w:pPr>
              <w:ind w:firstLine="0"/>
              <w:rPr>
                <w:rFonts w:ascii="Times New Roman" w:hAnsi="Times New Roman"/>
                <w:bCs/>
                <w:sz w:val="28"/>
                <w:szCs w:val="28"/>
              </w:rPr>
            </w:pPr>
            <w:r w:rsidRPr="00E9069D">
              <w:rPr>
                <w:rFonts w:ascii="Times New Roman" w:hAnsi="Times New Roman"/>
                <w:bCs/>
                <w:sz w:val="24"/>
                <w:szCs w:val="24"/>
              </w:rPr>
              <w:t>Культурная дипломатия как инструмент внешней политики государства</w:t>
            </w:r>
          </w:p>
        </w:tc>
        <w:tc>
          <w:tcPr>
            <w:tcW w:w="3931" w:type="dxa"/>
          </w:tcPr>
          <w:p w14:paraId="2DAA25A9" w14:textId="0D401F7D" w:rsidR="00942655" w:rsidRPr="00E9069D" w:rsidRDefault="002C4271" w:rsidP="00391491">
            <w:pPr>
              <w:ind w:firstLine="0"/>
              <w:rPr>
                <w:rFonts w:ascii="Times New Roman" w:hAnsi="Times New Roman"/>
                <w:sz w:val="24"/>
                <w:szCs w:val="24"/>
              </w:rPr>
            </w:pPr>
            <w:r w:rsidRPr="00E9069D">
              <w:rPr>
                <w:rFonts w:ascii="Times New Roman" w:hAnsi="Times New Roman"/>
                <w:sz w:val="24"/>
                <w:szCs w:val="24"/>
              </w:rPr>
              <w:t xml:space="preserve">Обсуждение литературы </w:t>
            </w:r>
            <w:r w:rsidR="009336DE" w:rsidRPr="00E9069D">
              <w:rPr>
                <w:rFonts w:ascii="Times New Roman" w:hAnsi="Times New Roman"/>
                <w:sz w:val="24"/>
                <w:szCs w:val="24"/>
              </w:rPr>
              <w:t xml:space="preserve">и тезисов </w:t>
            </w:r>
            <w:r w:rsidRPr="00E9069D">
              <w:rPr>
                <w:rFonts w:ascii="Times New Roman" w:hAnsi="Times New Roman"/>
                <w:sz w:val="24"/>
                <w:szCs w:val="24"/>
              </w:rPr>
              <w:t xml:space="preserve">по теме семинара. </w:t>
            </w:r>
            <w:r w:rsidR="00C66D1C" w:rsidRPr="00E9069D">
              <w:rPr>
                <w:rFonts w:ascii="Times New Roman" w:hAnsi="Times New Roman"/>
                <w:sz w:val="24"/>
                <w:szCs w:val="24"/>
              </w:rPr>
              <w:t xml:space="preserve">Концепция и практика культурной дипломатии (М. </w:t>
            </w:r>
            <w:proofErr w:type="spellStart"/>
            <w:r w:rsidR="00C66D1C" w:rsidRPr="00E9069D">
              <w:rPr>
                <w:rFonts w:ascii="Times New Roman" w:hAnsi="Times New Roman"/>
                <w:sz w:val="24"/>
                <w:szCs w:val="24"/>
              </w:rPr>
              <w:t>Каммингс</w:t>
            </w:r>
            <w:proofErr w:type="spellEnd"/>
            <w:r w:rsidR="00C66D1C" w:rsidRPr="00E9069D">
              <w:rPr>
                <w:rFonts w:ascii="Times New Roman" w:hAnsi="Times New Roman"/>
                <w:sz w:val="24"/>
                <w:szCs w:val="24"/>
              </w:rPr>
              <w:t xml:space="preserve">, </w:t>
            </w:r>
            <w:proofErr w:type="spellStart"/>
            <w:r w:rsidR="00C66D1C" w:rsidRPr="00E9069D">
              <w:rPr>
                <w:rFonts w:ascii="Times New Roman" w:hAnsi="Times New Roman"/>
                <w:sz w:val="24"/>
                <w:szCs w:val="24"/>
              </w:rPr>
              <w:t>Ф.Баргхорн</w:t>
            </w:r>
            <w:proofErr w:type="spellEnd"/>
            <w:r w:rsidR="00C66D1C" w:rsidRPr="00E9069D">
              <w:rPr>
                <w:rFonts w:ascii="Times New Roman" w:hAnsi="Times New Roman"/>
                <w:sz w:val="24"/>
                <w:szCs w:val="24"/>
              </w:rPr>
              <w:t xml:space="preserve">, П. </w:t>
            </w:r>
            <w:proofErr w:type="spellStart"/>
            <w:r w:rsidR="00C66D1C" w:rsidRPr="00E9069D">
              <w:rPr>
                <w:rFonts w:ascii="Times New Roman" w:hAnsi="Times New Roman"/>
                <w:sz w:val="24"/>
                <w:szCs w:val="24"/>
              </w:rPr>
              <w:t>Грассо</w:t>
            </w:r>
            <w:proofErr w:type="spellEnd"/>
            <w:r w:rsidR="00C66D1C" w:rsidRPr="00E9069D">
              <w:rPr>
                <w:rFonts w:ascii="Times New Roman" w:hAnsi="Times New Roman"/>
                <w:sz w:val="24"/>
                <w:szCs w:val="24"/>
              </w:rPr>
              <w:t xml:space="preserve">, Ф. </w:t>
            </w:r>
            <w:proofErr w:type="spellStart"/>
            <w:r w:rsidR="00C66D1C" w:rsidRPr="00E9069D">
              <w:rPr>
                <w:rFonts w:ascii="Times New Roman" w:hAnsi="Times New Roman"/>
                <w:sz w:val="24"/>
                <w:szCs w:val="24"/>
              </w:rPr>
              <w:t>Рутелли</w:t>
            </w:r>
            <w:proofErr w:type="spellEnd"/>
            <w:r w:rsidR="00C66D1C" w:rsidRPr="00E9069D">
              <w:rPr>
                <w:rFonts w:ascii="Times New Roman" w:hAnsi="Times New Roman"/>
                <w:sz w:val="24"/>
                <w:szCs w:val="24"/>
              </w:rPr>
              <w:t>). Подходы к реализации культурной внешнеполитической деятельности</w:t>
            </w:r>
            <w:r w:rsidR="00942655" w:rsidRPr="00E9069D">
              <w:rPr>
                <w:rFonts w:ascii="Times New Roman" w:hAnsi="Times New Roman"/>
                <w:sz w:val="24"/>
                <w:szCs w:val="24"/>
              </w:rPr>
              <w:t>.</w:t>
            </w:r>
          </w:p>
          <w:p w14:paraId="552F7619" w14:textId="2451C2F1" w:rsidR="002C4271" w:rsidRPr="00E9069D" w:rsidRDefault="00C66D1C" w:rsidP="00391491">
            <w:pPr>
              <w:ind w:firstLine="0"/>
              <w:rPr>
                <w:rFonts w:ascii="Times New Roman" w:hAnsi="Times New Roman"/>
                <w:sz w:val="24"/>
                <w:szCs w:val="24"/>
              </w:rPr>
            </w:pPr>
            <w:r w:rsidRPr="00E9069D">
              <w:rPr>
                <w:rFonts w:ascii="Times New Roman" w:hAnsi="Times New Roman"/>
                <w:sz w:val="24"/>
                <w:szCs w:val="24"/>
              </w:rPr>
              <w:t xml:space="preserve"> </w:t>
            </w:r>
            <w:r w:rsidR="00942655" w:rsidRPr="00E9069D">
              <w:rPr>
                <w:rFonts w:ascii="Times New Roman" w:hAnsi="Times New Roman"/>
                <w:b/>
                <w:sz w:val="24"/>
                <w:szCs w:val="24"/>
                <w:lang w:eastAsia="ru-RU"/>
              </w:rPr>
              <w:t xml:space="preserve">Источники: </w:t>
            </w:r>
            <w:r w:rsidR="002C4271" w:rsidRPr="00E9069D">
              <w:rPr>
                <w:rFonts w:ascii="Times New Roman" w:hAnsi="Times New Roman"/>
                <w:sz w:val="24"/>
                <w:szCs w:val="24"/>
              </w:rPr>
              <w:t>8: 1, 6; 9: 1</w:t>
            </w:r>
          </w:p>
        </w:tc>
        <w:tc>
          <w:tcPr>
            <w:tcW w:w="2320" w:type="dxa"/>
          </w:tcPr>
          <w:p w14:paraId="43B0786A" w14:textId="1D332A08"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E9069D" w:rsidRPr="00E9069D" w14:paraId="7B01509C" w14:textId="77777777" w:rsidTr="002C4271">
        <w:tc>
          <w:tcPr>
            <w:tcW w:w="3094" w:type="dxa"/>
          </w:tcPr>
          <w:p w14:paraId="6F6F5FDE" w14:textId="47487D4F" w:rsidR="002C4271" w:rsidRPr="00E9069D" w:rsidRDefault="002C4271" w:rsidP="004147E7">
            <w:pPr>
              <w:ind w:firstLine="0"/>
              <w:rPr>
                <w:rFonts w:ascii="Times New Roman" w:hAnsi="Times New Roman"/>
                <w:bCs/>
                <w:sz w:val="28"/>
                <w:szCs w:val="28"/>
              </w:rPr>
            </w:pPr>
            <w:r w:rsidRPr="00E9069D">
              <w:rPr>
                <w:rFonts w:ascii="Times New Roman" w:hAnsi="Times New Roman"/>
                <w:bCs/>
                <w:sz w:val="24"/>
                <w:szCs w:val="24"/>
              </w:rPr>
              <w:t>Культурная дипломатия в современных международных отношениях</w:t>
            </w:r>
          </w:p>
        </w:tc>
        <w:tc>
          <w:tcPr>
            <w:tcW w:w="3931" w:type="dxa"/>
          </w:tcPr>
          <w:p w14:paraId="6A29804E" w14:textId="01904777" w:rsidR="00DF0C56" w:rsidRPr="00E9069D" w:rsidRDefault="002C4271" w:rsidP="00391491">
            <w:pPr>
              <w:ind w:firstLine="0"/>
              <w:rPr>
                <w:rFonts w:ascii="Times New Roman" w:hAnsi="Times New Roman"/>
                <w:sz w:val="24"/>
                <w:szCs w:val="24"/>
              </w:rPr>
            </w:pPr>
            <w:r w:rsidRPr="00E9069D">
              <w:rPr>
                <w:rFonts w:ascii="Times New Roman" w:hAnsi="Times New Roman"/>
                <w:sz w:val="24"/>
                <w:szCs w:val="24"/>
              </w:rPr>
              <w:t xml:space="preserve">Обсуждение литературы </w:t>
            </w:r>
            <w:r w:rsidR="009336DE" w:rsidRPr="00E9069D">
              <w:rPr>
                <w:rFonts w:ascii="Times New Roman" w:hAnsi="Times New Roman"/>
                <w:sz w:val="24"/>
                <w:szCs w:val="24"/>
              </w:rPr>
              <w:t xml:space="preserve">и тезисов </w:t>
            </w:r>
            <w:r w:rsidRPr="00E9069D">
              <w:rPr>
                <w:rFonts w:ascii="Times New Roman" w:hAnsi="Times New Roman"/>
                <w:sz w:val="24"/>
                <w:szCs w:val="24"/>
              </w:rPr>
              <w:t>по теме семинара.</w:t>
            </w:r>
            <w:r w:rsidR="00DF0C56" w:rsidRPr="00E9069D">
              <w:rPr>
                <w:rFonts w:ascii="Times New Roman" w:hAnsi="Times New Roman"/>
                <w:sz w:val="28"/>
                <w:szCs w:val="28"/>
              </w:rPr>
              <w:t xml:space="preserve"> </w:t>
            </w:r>
            <w:r w:rsidR="00DF0C56" w:rsidRPr="00E9069D">
              <w:rPr>
                <w:rFonts w:ascii="Times New Roman" w:hAnsi="Times New Roman"/>
                <w:sz w:val="24"/>
                <w:szCs w:val="24"/>
              </w:rPr>
              <w:t>Межправительственные и неправительственные организации, занятые в сфере международно-правового регулирования сотрудничества субъектов международного права в сфере науки, культуры и спорта.</w:t>
            </w:r>
          </w:p>
          <w:p w14:paraId="1EBDC408" w14:textId="3B679AC1" w:rsidR="002C4271" w:rsidRPr="00E9069D" w:rsidRDefault="002C4271" w:rsidP="00391491">
            <w:pPr>
              <w:ind w:firstLine="0"/>
              <w:rPr>
                <w:rFonts w:ascii="Times New Roman" w:hAnsi="Times New Roman"/>
                <w:sz w:val="24"/>
                <w:szCs w:val="24"/>
              </w:rPr>
            </w:pPr>
            <w:r w:rsidRPr="00E9069D">
              <w:rPr>
                <w:rFonts w:ascii="Times New Roman" w:hAnsi="Times New Roman"/>
                <w:sz w:val="24"/>
                <w:szCs w:val="24"/>
              </w:rPr>
              <w:t xml:space="preserve"> </w:t>
            </w:r>
            <w:r w:rsidR="00942655" w:rsidRPr="00E9069D">
              <w:rPr>
                <w:rFonts w:ascii="Times New Roman" w:hAnsi="Times New Roman"/>
                <w:b/>
                <w:sz w:val="24"/>
                <w:szCs w:val="24"/>
                <w:lang w:eastAsia="ru-RU"/>
              </w:rPr>
              <w:t xml:space="preserve">Источники: </w:t>
            </w:r>
            <w:r w:rsidRPr="00E9069D">
              <w:rPr>
                <w:rFonts w:ascii="Times New Roman" w:hAnsi="Times New Roman"/>
                <w:sz w:val="24"/>
                <w:szCs w:val="24"/>
              </w:rPr>
              <w:t>8: 1,6; 9:1</w:t>
            </w:r>
          </w:p>
        </w:tc>
        <w:tc>
          <w:tcPr>
            <w:tcW w:w="2320" w:type="dxa"/>
          </w:tcPr>
          <w:p w14:paraId="71162E76" w14:textId="0A1DB665"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E9069D" w:rsidRPr="00E9069D" w14:paraId="51E2CE0B" w14:textId="77777777" w:rsidTr="002C4271">
        <w:tc>
          <w:tcPr>
            <w:tcW w:w="3094" w:type="dxa"/>
          </w:tcPr>
          <w:p w14:paraId="7C7E78AA" w14:textId="5D07CDD2" w:rsidR="002C4271" w:rsidRPr="00E9069D" w:rsidRDefault="002C4271" w:rsidP="004147E7">
            <w:pPr>
              <w:ind w:firstLine="0"/>
              <w:rPr>
                <w:rFonts w:ascii="Times New Roman" w:hAnsi="Times New Roman"/>
                <w:bCs/>
                <w:sz w:val="24"/>
                <w:szCs w:val="24"/>
              </w:rPr>
            </w:pPr>
            <w:r w:rsidRPr="00E9069D">
              <w:rPr>
                <w:rFonts w:ascii="Times New Roman" w:hAnsi="Times New Roman"/>
                <w:bCs/>
                <w:sz w:val="24"/>
                <w:szCs w:val="24"/>
              </w:rPr>
              <w:lastRenderedPageBreak/>
              <w:t>Культурная дипломатия как инструмент «мягкой силы» государства</w:t>
            </w:r>
          </w:p>
        </w:tc>
        <w:tc>
          <w:tcPr>
            <w:tcW w:w="3931" w:type="dxa"/>
          </w:tcPr>
          <w:p w14:paraId="1AE805AD" w14:textId="171253B6" w:rsidR="002C4271" w:rsidRPr="00E9069D" w:rsidRDefault="002C4271" w:rsidP="00DF0C56">
            <w:pPr>
              <w:ind w:firstLine="0"/>
              <w:rPr>
                <w:rFonts w:ascii="Times New Roman" w:hAnsi="Times New Roman"/>
                <w:sz w:val="24"/>
                <w:szCs w:val="24"/>
              </w:rPr>
            </w:pPr>
            <w:r w:rsidRPr="00E9069D">
              <w:rPr>
                <w:rFonts w:ascii="Times New Roman" w:hAnsi="Times New Roman"/>
                <w:sz w:val="24"/>
                <w:szCs w:val="24"/>
              </w:rPr>
              <w:t xml:space="preserve">Обсуждение литературы </w:t>
            </w:r>
            <w:r w:rsidR="009336DE" w:rsidRPr="00E9069D">
              <w:rPr>
                <w:rFonts w:ascii="Times New Roman" w:hAnsi="Times New Roman"/>
                <w:sz w:val="24"/>
                <w:szCs w:val="24"/>
              </w:rPr>
              <w:t xml:space="preserve">и тезисов </w:t>
            </w:r>
            <w:r w:rsidRPr="00E9069D">
              <w:rPr>
                <w:rFonts w:ascii="Times New Roman" w:hAnsi="Times New Roman"/>
                <w:sz w:val="24"/>
                <w:szCs w:val="24"/>
              </w:rPr>
              <w:t>по теме семинара.</w:t>
            </w:r>
            <w:r w:rsidR="00DF0C56" w:rsidRPr="00E9069D">
              <w:rPr>
                <w:rFonts w:ascii="Times New Roman" w:hAnsi="Times New Roman"/>
                <w:sz w:val="24"/>
                <w:szCs w:val="24"/>
                <w:shd w:val="clear" w:color="auto" w:fill="FFFFFF"/>
              </w:rPr>
              <w:t xml:space="preserve"> Культурологический аспект «мягкой силы». </w:t>
            </w:r>
            <w:r w:rsidR="00DF0C56" w:rsidRPr="00E9069D">
              <w:rPr>
                <w:rFonts w:ascii="Times New Roman" w:hAnsi="Times New Roman"/>
                <w:sz w:val="24"/>
                <w:szCs w:val="24"/>
                <w:lang w:eastAsia="ru-RU"/>
              </w:rPr>
              <w:t xml:space="preserve">Культурная дипломатия и проблема формирования имиджа страны. </w:t>
            </w:r>
            <w:r w:rsidR="00DF0C56" w:rsidRPr="00E9069D">
              <w:rPr>
                <w:rFonts w:ascii="Times New Roman" w:hAnsi="Times New Roman"/>
                <w:sz w:val="24"/>
                <w:szCs w:val="24"/>
                <w:shd w:val="clear" w:color="auto" w:fill="FFFFFF"/>
              </w:rPr>
              <w:t>Эффективность культурной дипломатии и инструментария «мягкой силы» как форм политического и экономического взаимодействия с внешней средой</w:t>
            </w:r>
            <w:r w:rsidR="00DF0C56" w:rsidRPr="00E9069D">
              <w:rPr>
                <w:rFonts w:ascii="Times New Roman" w:hAnsi="Times New Roman"/>
                <w:sz w:val="24"/>
                <w:szCs w:val="24"/>
              </w:rPr>
              <w:t>.</w:t>
            </w:r>
            <w:r w:rsidRPr="00E9069D">
              <w:rPr>
                <w:rFonts w:ascii="Times New Roman" w:hAnsi="Times New Roman"/>
                <w:sz w:val="24"/>
                <w:szCs w:val="24"/>
              </w:rPr>
              <w:t xml:space="preserve"> </w:t>
            </w:r>
            <w:r w:rsidR="00942655" w:rsidRPr="00E9069D">
              <w:rPr>
                <w:rFonts w:ascii="Times New Roman" w:hAnsi="Times New Roman"/>
                <w:b/>
                <w:sz w:val="24"/>
                <w:szCs w:val="24"/>
                <w:lang w:eastAsia="ru-RU"/>
              </w:rPr>
              <w:t xml:space="preserve">Источники: </w:t>
            </w:r>
            <w:r w:rsidRPr="00E9069D">
              <w:rPr>
                <w:rFonts w:ascii="Times New Roman" w:hAnsi="Times New Roman"/>
                <w:sz w:val="24"/>
                <w:szCs w:val="24"/>
              </w:rPr>
              <w:t>8: 1,2, 3; 9: 1.</w:t>
            </w:r>
          </w:p>
          <w:p w14:paraId="522E7153" w14:textId="77777777" w:rsidR="002C4271" w:rsidRPr="00E9069D" w:rsidRDefault="002C4271" w:rsidP="002C4271">
            <w:pPr>
              <w:rPr>
                <w:rFonts w:ascii="Times New Roman" w:hAnsi="Times New Roman"/>
                <w:sz w:val="24"/>
                <w:szCs w:val="24"/>
              </w:rPr>
            </w:pPr>
          </w:p>
        </w:tc>
        <w:tc>
          <w:tcPr>
            <w:tcW w:w="2320" w:type="dxa"/>
          </w:tcPr>
          <w:p w14:paraId="5ABE4ED3" w14:textId="4266531E"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E9069D" w:rsidRPr="00E9069D" w14:paraId="728E8959" w14:textId="77777777" w:rsidTr="002C4271">
        <w:tc>
          <w:tcPr>
            <w:tcW w:w="3094" w:type="dxa"/>
          </w:tcPr>
          <w:p w14:paraId="05074A3A" w14:textId="4FE4763F" w:rsidR="002C4271" w:rsidRPr="00E9069D" w:rsidRDefault="002C4271" w:rsidP="004147E7">
            <w:pPr>
              <w:ind w:firstLine="0"/>
              <w:rPr>
                <w:rFonts w:ascii="Times New Roman" w:hAnsi="Times New Roman"/>
                <w:bCs/>
                <w:sz w:val="28"/>
                <w:szCs w:val="28"/>
              </w:rPr>
            </w:pPr>
            <w:r w:rsidRPr="00E9069D">
              <w:rPr>
                <w:rFonts w:ascii="Times New Roman" w:hAnsi="Times New Roman"/>
                <w:bCs/>
                <w:sz w:val="24"/>
                <w:szCs w:val="24"/>
              </w:rPr>
              <w:t>Модели культурной дипломатии в Европе и США</w:t>
            </w:r>
          </w:p>
        </w:tc>
        <w:tc>
          <w:tcPr>
            <w:tcW w:w="3931" w:type="dxa"/>
          </w:tcPr>
          <w:p w14:paraId="6A3CBAD6" w14:textId="3522186E" w:rsidR="00713133" w:rsidRPr="00E9069D" w:rsidRDefault="002C4271" w:rsidP="00713133">
            <w:pPr>
              <w:ind w:firstLine="0"/>
              <w:rPr>
                <w:rFonts w:ascii="Times New Roman" w:hAnsi="Times New Roman"/>
                <w:sz w:val="24"/>
                <w:szCs w:val="24"/>
              </w:rPr>
            </w:pPr>
            <w:r w:rsidRPr="00E9069D">
              <w:rPr>
                <w:rFonts w:ascii="Times New Roman" w:hAnsi="Times New Roman"/>
                <w:sz w:val="24"/>
                <w:szCs w:val="24"/>
              </w:rPr>
              <w:t xml:space="preserve">Обсуждение литературы </w:t>
            </w:r>
            <w:r w:rsidR="009336DE" w:rsidRPr="00E9069D">
              <w:rPr>
                <w:rFonts w:ascii="Times New Roman" w:hAnsi="Times New Roman"/>
                <w:sz w:val="24"/>
                <w:szCs w:val="24"/>
              </w:rPr>
              <w:t xml:space="preserve">и тезисов </w:t>
            </w:r>
            <w:r w:rsidRPr="00E9069D">
              <w:rPr>
                <w:rFonts w:ascii="Times New Roman" w:hAnsi="Times New Roman"/>
                <w:sz w:val="24"/>
                <w:szCs w:val="24"/>
              </w:rPr>
              <w:t xml:space="preserve">по теме семинара. </w:t>
            </w:r>
            <w:r w:rsidR="00713133" w:rsidRPr="00E9069D">
              <w:rPr>
                <w:rFonts w:ascii="Times New Roman" w:hAnsi="Times New Roman"/>
                <w:sz w:val="24"/>
                <w:szCs w:val="24"/>
              </w:rPr>
              <w:t xml:space="preserve">Методы и приоритетные направления культурной дипломатии Великобритании, Франции, Италии. Американская модель культурной дипломатии. </w:t>
            </w:r>
          </w:p>
          <w:p w14:paraId="03B73877" w14:textId="7C625179" w:rsidR="002C4271" w:rsidRPr="00E9069D" w:rsidRDefault="00942655" w:rsidP="00713133">
            <w:pPr>
              <w:ind w:firstLine="0"/>
              <w:rPr>
                <w:rFonts w:ascii="Times New Roman" w:hAnsi="Times New Roman"/>
                <w:sz w:val="24"/>
                <w:szCs w:val="24"/>
              </w:rPr>
            </w:pPr>
            <w:r w:rsidRPr="00E9069D">
              <w:rPr>
                <w:rFonts w:ascii="Times New Roman" w:hAnsi="Times New Roman"/>
                <w:b/>
                <w:sz w:val="24"/>
                <w:szCs w:val="24"/>
                <w:lang w:eastAsia="ru-RU"/>
              </w:rPr>
              <w:t xml:space="preserve">Источники: </w:t>
            </w:r>
            <w:r w:rsidR="002C4271" w:rsidRPr="00E9069D">
              <w:rPr>
                <w:rFonts w:ascii="Times New Roman" w:hAnsi="Times New Roman"/>
                <w:sz w:val="24"/>
                <w:szCs w:val="24"/>
              </w:rPr>
              <w:t>8: 1,2,3; 9: 1</w:t>
            </w:r>
          </w:p>
        </w:tc>
        <w:tc>
          <w:tcPr>
            <w:tcW w:w="2320" w:type="dxa"/>
          </w:tcPr>
          <w:p w14:paraId="26FDD2D9" w14:textId="1F777813"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E9069D" w:rsidRPr="00E9069D" w14:paraId="493B2D59" w14:textId="77777777" w:rsidTr="002C4271">
        <w:tc>
          <w:tcPr>
            <w:tcW w:w="3094" w:type="dxa"/>
          </w:tcPr>
          <w:p w14:paraId="61381636" w14:textId="2EDF0EB6" w:rsidR="002C4271" w:rsidRPr="00E9069D" w:rsidRDefault="002C4271" w:rsidP="004147E7">
            <w:pPr>
              <w:ind w:firstLine="0"/>
              <w:rPr>
                <w:rFonts w:ascii="Times New Roman" w:hAnsi="Times New Roman"/>
                <w:bCs/>
                <w:sz w:val="24"/>
                <w:szCs w:val="24"/>
              </w:rPr>
            </w:pPr>
            <w:r w:rsidRPr="00E9069D">
              <w:rPr>
                <w:rFonts w:ascii="Times New Roman" w:hAnsi="Times New Roman"/>
                <w:bCs/>
                <w:sz w:val="24"/>
                <w:szCs w:val="24"/>
              </w:rPr>
              <w:t>Модели культурной дипломатии Китая, Индии и Японии</w:t>
            </w:r>
          </w:p>
        </w:tc>
        <w:tc>
          <w:tcPr>
            <w:tcW w:w="3931" w:type="dxa"/>
          </w:tcPr>
          <w:p w14:paraId="34F250B7" w14:textId="780FF27C" w:rsidR="00872F2C" w:rsidRPr="00E9069D" w:rsidRDefault="002C4271" w:rsidP="00872F2C">
            <w:pPr>
              <w:ind w:firstLine="0"/>
              <w:rPr>
                <w:rFonts w:ascii="Times New Roman" w:hAnsi="Times New Roman"/>
                <w:sz w:val="24"/>
                <w:szCs w:val="24"/>
              </w:rPr>
            </w:pPr>
            <w:r w:rsidRPr="00E9069D">
              <w:rPr>
                <w:rFonts w:ascii="Times New Roman" w:hAnsi="Times New Roman"/>
                <w:sz w:val="24"/>
                <w:szCs w:val="24"/>
              </w:rPr>
              <w:t xml:space="preserve">Обсуждение литературы </w:t>
            </w:r>
            <w:r w:rsidR="009336DE" w:rsidRPr="00E9069D">
              <w:rPr>
                <w:rFonts w:ascii="Times New Roman" w:hAnsi="Times New Roman"/>
                <w:sz w:val="24"/>
                <w:szCs w:val="24"/>
              </w:rPr>
              <w:t xml:space="preserve">и тезисов </w:t>
            </w:r>
            <w:r w:rsidRPr="00E9069D">
              <w:rPr>
                <w:rFonts w:ascii="Times New Roman" w:hAnsi="Times New Roman"/>
                <w:sz w:val="24"/>
                <w:szCs w:val="24"/>
              </w:rPr>
              <w:t xml:space="preserve">по теме семинара. </w:t>
            </w:r>
            <w:r w:rsidR="00872F2C" w:rsidRPr="00E9069D">
              <w:rPr>
                <w:rFonts w:ascii="Times New Roman" w:hAnsi="Times New Roman"/>
                <w:sz w:val="24"/>
                <w:szCs w:val="24"/>
                <w:shd w:val="clear" w:color="auto" w:fill="FFFFFF"/>
              </w:rPr>
              <w:t xml:space="preserve">Потенциал культурной дипломатии в развитии международного сотрудничества государств Центральной Азии. </w:t>
            </w:r>
            <w:r w:rsidR="00872F2C" w:rsidRPr="00E9069D">
              <w:rPr>
                <w:rFonts w:ascii="Times New Roman" w:hAnsi="Times New Roman"/>
                <w:sz w:val="24"/>
                <w:szCs w:val="24"/>
              </w:rPr>
              <w:t>Теория и практика культурной дипломатии Китая, Индии и Японии.</w:t>
            </w:r>
          </w:p>
          <w:p w14:paraId="3FB911A0" w14:textId="280B2901" w:rsidR="002C4271" w:rsidRPr="00E9069D" w:rsidRDefault="00942655" w:rsidP="00872F2C">
            <w:pPr>
              <w:ind w:firstLine="0"/>
              <w:rPr>
                <w:rFonts w:ascii="Times New Roman" w:hAnsi="Times New Roman"/>
                <w:sz w:val="24"/>
                <w:szCs w:val="24"/>
              </w:rPr>
            </w:pPr>
            <w:r w:rsidRPr="00E9069D">
              <w:rPr>
                <w:rFonts w:ascii="Times New Roman" w:hAnsi="Times New Roman"/>
                <w:b/>
                <w:sz w:val="24"/>
                <w:szCs w:val="24"/>
                <w:lang w:eastAsia="ru-RU"/>
              </w:rPr>
              <w:t xml:space="preserve">Источники: </w:t>
            </w:r>
            <w:r w:rsidR="002C4271" w:rsidRPr="00E9069D">
              <w:rPr>
                <w:rFonts w:ascii="Times New Roman" w:hAnsi="Times New Roman"/>
                <w:sz w:val="24"/>
                <w:szCs w:val="24"/>
              </w:rPr>
              <w:t>8: 1,2,3,4,5; 9: 1</w:t>
            </w:r>
          </w:p>
          <w:p w14:paraId="39E5F234" w14:textId="77777777" w:rsidR="002C4271" w:rsidRPr="00E9069D" w:rsidRDefault="002C4271" w:rsidP="002C4271">
            <w:pPr>
              <w:rPr>
                <w:rFonts w:ascii="Times New Roman" w:hAnsi="Times New Roman"/>
                <w:b/>
                <w:sz w:val="24"/>
                <w:szCs w:val="24"/>
              </w:rPr>
            </w:pPr>
          </w:p>
        </w:tc>
        <w:tc>
          <w:tcPr>
            <w:tcW w:w="2320" w:type="dxa"/>
          </w:tcPr>
          <w:p w14:paraId="45898EE1" w14:textId="30BA5A38"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E9069D" w:rsidRPr="00E9069D" w14:paraId="38173C99" w14:textId="77777777" w:rsidTr="002C4271">
        <w:tc>
          <w:tcPr>
            <w:tcW w:w="3094" w:type="dxa"/>
          </w:tcPr>
          <w:p w14:paraId="7E47807A" w14:textId="58CE5593" w:rsidR="002C4271" w:rsidRPr="00E9069D" w:rsidRDefault="002C4271" w:rsidP="004147E7">
            <w:pPr>
              <w:ind w:firstLine="0"/>
              <w:rPr>
                <w:rFonts w:ascii="Times New Roman" w:hAnsi="Times New Roman"/>
                <w:bCs/>
                <w:sz w:val="28"/>
                <w:szCs w:val="28"/>
              </w:rPr>
            </w:pPr>
            <w:r w:rsidRPr="00E9069D">
              <w:rPr>
                <w:rFonts w:ascii="Times New Roman" w:hAnsi="Times New Roman"/>
                <w:bCs/>
                <w:kern w:val="36"/>
                <w:sz w:val="24"/>
                <w:szCs w:val="24"/>
                <w:lang w:eastAsia="ru-RU"/>
              </w:rPr>
              <w:t>Социокультурные и институциональные аспекты культурной дипломатии РФ</w:t>
            </w:r>
          </w:p>
        </w:tc>
        <w:tc>
          <w:tcPr>
            <w:tcW w:w="3931" w:type="dxa"/>
          </w:tcPr>
          <w:p w14:paraId="2F43F309" w14:textId="16D68249" w:rsidR="00244118" w:rsidRPr="00E9069D" w:rsidRDefault="002C4271" w:rsidP="00244118">
            <w:pPr>
              <w:ind w:firstLine="0"/>
              <w:rPr>
                <w:rFonts w:ascii="Times New Roman" w:hAnsi="Times New Roman"/>
                <w:sz w:val="24"/>
                <w:szCs w:val="24"/>
              </w:rPr>
            </w:pPr>
            <w:r w:rsidRPr="00E9069D">
              <w:rPr>
                <w:rFonts w:ascii="Times New Roman" w:hAnsi="Times New Roman"/>
                <w:sz w:val="24"/>
                <w:szCs w:val="24"/>
              </w:rPr>
              <w:t xml:space="preserve">Обсуждение литературы </w:t>
            </w:r>
            <w:r w:rsidR="009336DE" w:rsidRPr="00E9069D">
              <w:rPr>
                <w:rFonts w:ascii="Times New Roman" w:hAnsi="Times New Roman"/>
                <w:sz w:val="24"/>
                <w:szCs w:val="24"/>
              </w:rPr>
              <w:t xml:space="preserve">и тезисов </w:t>
            </w:r>
            <w:r w:rsidRPr="00E9069D">
              <w:rPr>
                <w:rFonts w:ascii="Times New Roman" w:hAnsi="Times New Roman"/>
                <w:sz w:val="24"/>
                <w:szCs w:val="24"/>
              </w:rPr>
              <w:t xml:space="preserve">по теме семинара. </w:t>
            </w:r>
            <w:r w:rsidR="00244118" w:rsidRPr="00E9069D">
              <w:rPr>
                <w:rFonts w:ascii="Times New Roman" w:hAnsi="Times New Roman"/>
                <w:sz w:val="24"/>
                <w:szCs w:val="24"/>
              </w:rPr>
              <w:t>Институциональная инфраструктура культурной дипломатии Российской Федерации. Институты и организации в сфере культурной дипломатии РФ.</w:t>
            </w:r>
          </w:p>
          <w:p w14:paraId="1818BDA9" w14:textId="1A105AF2" w:rsidR="002C4271" w:rsidRPr="00E9069D" w:rsidRDefault="00942655" w:rsidP="00244118">
            <w:pPr>
              <w:ind w:firstLine="0"/>
              <w:rPr>
                <w:rFonts w:ascii="Times New Roman" w:hAnsi="Times New Roman"/>
                <w:sz w:val="24"/>
                <w:szCs w:val="24"/>
              </w:rPr>
            </w:pPr>
            <w:r w:rsidRPr="00E9069D">
              <w:rPr>
                <w:rFonts w:ascii="Times New Roman" w:hAnsi="Times New Roman"/>
                <w:b/>
                <w:sz w:val="24"/>
                <w:szCs w:val="24"/>
                <w:lang w:eastAsia="ru-RU"/>
              </w:rPr>
              <w:t xml:space="preserve">Источники: </w:t>
            </w:r>
            <w:r w:rsidR="002C4271" w:rsidRPr="00E9069D">
              <w:rPr>
                <w:rFonts w:ascii="Times New Roman" w:hAnsi="Times New Roman"/>
                <w:sz w:val="24"/>
                <w:szCs w:val="24"/>
              </w:rPr>
              <w:t>8: 1,2,3,4,5; 9:1</w:t>
            </w:r>
          </w:p>
          <w:p w14:paraId="0830C142" w14:textId="77777777" w:rsidR="002C4271" w:rsidRPr="00E9069D" w:rsidRDefault="002C4271" w:rsidP="002C4271">
            <w:pPr>
              <w:rPr>
                <w:rFonts w:ascii="Times New Roman" w:hAnsi="Times New Roman"/>
                <w:sz w:val="24"/>
                <w:szCs w:val="24"/>
              </w:rPr>
            </w:pPr>
          </w:p>
        </w:tc>
        <w:tc>
          <w:tcPr>
            <w:tcW w:w="2320" w:type="dxa"/>
          </w:tcPr>
          <w:p w14:paraId="5172B1AE" w14:textId="149CD9F1"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t>Опрос, дискуссия, самостоятельная работа</w:t>
            </w:r>
          </w:p>
        </w:tc>
      </w:tr>
      <w:tr w:rsidR="002C4271" w:rsidRPr="00E9069D" w14:paraId="4F82111F" w14:textId="77777777" w:rsidTr="002C4271">
        <w:tc>
          <w:tcPr>
            <w:tcW w:w="3094" w:type="dxa"/>
          </w:tcPr>
          <w:p w14:paraId="25870A15" w14:textId="77777777" w:rsidR="002C4271" w:rsidRPr="00E9069D" w:rsidRDefault="002C4271" w:rsidP="002C4271">
            <w:pPr>
              <w:pStyle w:val="1"/>
              <w:shd w:val="clear" w:color="auto" w:fill="FFFFFF"/>
              <w:spacing w:before="0" w:beforeAutospacing="0" w:after="0" w:afterAutospacing="0"/>
              <w:jc w:val="both"/>
              <w:rPr>
                <w:b w:val="0"/>
                <w:caps/>
                <w:sz w:val="24"/>
                <w:szCs w:val="24"/>
              </w:rPr>
            </w:pPr>
            <w:r w:rsidRPr="00E9069D">
              <w:rPr>
                <w:b w:val="0"/>
                <w:sz w:val="24"/>
                <w:szCs w:val="24"/>
              </w:rPr>
              <w:t>Коммуникативные стратегии в сфере культурной дипломатии</w:t>
            </w:r>
          </w:p>
          <w:p w14:paraId="15849603" w14:textId="19C8F7C5" w:rsidR="002C4271" w:rsidRPr="00E9069D" w:rsidRDefault="002C4271" w:rsidP="002C4271">
            <w:pPr>
              <w:tabs>
                <w:tab w:val="left" w:pos="972"/>
              </w:tabs>
              <w:rPr>
                <w:rFonts w:ascii="Times New Roman" w:hAnsi="Times New Roman"/>
                <w:sz w:val="28"/>
                <w:szCs w:val="28"/>
              </w:rPr>
            </w:pPr>
          </w:p>
        </w:tc>
        <w:tc>
          <w:tcPr>
            <w:tcW w:w="3931" w:type="dxa"/>
          </w:tcPr>
          <w:p w14:paraId="28DBDAA1" w14:textId="68BD2C7E" w:rsidR="00A0008D" w:rsidRPr="00E9069D" w:rsidRDefault="009336DE" w:rsidP="00A0008D">
            <w:pPr>
              <w:ind w:firstLine="0"/>
              <w:rPr>
                <w:rFonts w:ascii="Times New Roman" w:hAnsi="Times New Roman"/>
                <w:sz w:val="24"/>
                <w:szCs w:val="24"/>
              </w:rPr>
            </w:pPr>
            <w:r w:rsidRPr="00E9069D">
              <w:rPr>
                <w:rFonts w:ascii="Times New Roman" w:hAnsi="Times New Roman"/>
                <w:sz w:val="24"/>
                <w:szCs w:val="24"/>
              </w:rPr>
              <w:t>Обсуждение литературы и тезисов</w:t>
            </w:r>
            <w:r w:rsidR="002C4271" w:rsidRPr="00E9069D">
              <w:rPr>
                <w:rFonts w:ascii="Times New Roman" w:hAnsi="Times New Roman"/>
                <w:sz w:val="24"/>
                <w:szCs w:val="24"/>
              </w:rPr>
              <w:t xml:space="preserve"> по теме семинара. </w:t>
            </w:r>
            <w:r w:rsidR="00A0008D" w:rsidRPr="00E9069D">
              <w:rPr>
                <w:rFonts w:ascii="Times New Roman" w:hAnsi="Times New Roman"/>
                <w:sz w:val="24"/>
                <w:szCs w:val="24"/>
                <w:shd w:val="clear" w:color="auto" w:fill="FFFFFF"/>
              </w:rPr>
              <w:t>Коммуникативные стратегии в дипломатической сфере. Язык и коммуникация субъектов дипломатического взаимодействия в контексте внешней культурной политики, публичной и культурной дипломатии.</w:t>
            </w:r>
          </w:p>
          <w:p w14:paraId="1A7BA70A" w14:textId="0039F1B3" w:rsidR="002C4271" w:rsidRPr="00E9069D" w:rsidRDefault="00942655" w:rsidP="00A0008D">
            <w:pPr>
              <w:ind w:firstLine="0"/>
              <w:rPr>
                <w:rFonts w:ascii="Times New Roman" w:hAnsi="Times New Roman"/>
                <w:sz w:val="24"/>
                <w:szCs w:val="24"/>
              </w:rPr>
            </w:pPr>
            <w:r w:rsidRPr="00E9069D">
              <w:rPr>
                <w:rFonts w:ascii="Times New Roman" w:hAnsi="Times New Roman"/>
                <w:b/>
                <w:sz w:val="24"/>
                <w:szCs w:val="24"/>
                <w:lang w:eastAsia="ru-RU"/>
              </w:rPr>
              <w:t xml:space="preserve">Источники: </w:t>
            </w:r>
            <w:r w:rsidR="002C4271" w:rsidRPr="00E9069D">
              <w:rPr>
                <w:rFonts w:ascii="Times New Roman" w:hAnsi="Times New Roman"/>
                <w:sz w:val="24"/>
                <w:szCs w:val="24"/>
              </w:rPr>
              <w:t xml:space="preserve">8: 1,3,4,6,7; 9:1 </w:t>
            </w:r>
          </w:p>
          <w:p w14:paraId="14C3FC15" w14:textId="77777777" w:rsidR="002C4271" w:rsidRPr="00E9069D" w:rsidRDefault="002C4271" w:rsidP="002C4271">
            <w:pPr>
              <w:rPr>
                <w:rFonts w:ascii="Times New Roman" w:hAnsi="Times New Roman"/>
                <w:sz w:val="24"/>
                <w:szCs w:val="24"/>
              </w:rPr>
            </w:pPr>
          </w:p>
        </w:tc>
        <w:tc>
          <w:tcPr>
            <w:tcW w:w="2320" w:type="dxa"/>
          </w:tcPr>
          <w:p w14:paraId="3DAA761D" w14:textId="1CDAAFD7" w:rsidR="002C4271" w:rsidRPr="00E9069D" w:rsidRDefault="002C4271" w:rsidP="002C4271">
            <w:pPr>
              <w:ind w:firstLine="0"/>
              <w:rPr>
                <w:rFonts w:ascii="Times New Roman" w:hAnsi="Times New Roman"/>
                <w:sz w:val="28"/>
                <w:szCs w:val="28"/>
              </w:rPr>
            </w:pPr>
            <w:r w:rsidRPr="00E9069D">
              <w:rPr>
                <w:rFonts w:ascii="Times New Roman" w:hAnsi="Times New Roman"/>
                <w:sz w:val="24"/>
                <w:szCs w:val="24"/>
                <w:lang w:eastAsia="ru-RU"/>
              </w:rPr>
              <w:lastRenderedPageBreak/>
              <w:t>Опрос, дискуссия, самостоятельная работа</w:t>
            </w:r>
          </w:p>
        </w:tc>
      </w:tr>
    </w:tbl>
    <w:p w14:paraId="4BD7C341" w14:textId="77777777" w:rsidR="00A864E8" w:rsidRPr="00E9069D" w:rsidRDefault="00A864E8" w:rsidP="00A864E8">
      <w:pPr>
        <w:rPr>
          <w:rFonts w:ascii="Times New Roman" w:hAnsi="Times New Roman"/>
          <w:sz w:val="28"/>
          <w:szCs w:val="28"/>
        </w:rPr>
      </w:pPr>
    </w:p>
    <w:p w14:paraId="2F6A6B28" w14:textId="77777777" w:rsidR="00A864E8" w:rsidRPr="00E9069D" w:rsidRDefault="00A864E8" w:rsidP="00A864E8">
      <w:pPr>
        <w:keepNext/>
        <w:keepLines/>
        <w:outlineLvl w:val="0"/>
        <w:rPr>
          <w:rFonts w:ascii="Times New Roman" w:hAnsi="Times New Roman"/>
          <w:sz w:val="28"/>
          <w:szCs w:val="28"/>
          <w:lang w:eastAsia="ru-RU"/>
        </w:rPr>
      </w:pPr>
      <w:r w:rsidRPr="00E9069D">
        <w:rPr>
          <w:rFonts w:ascii="Times New Roman" w:hAnsi="Times New Roman"/>
          <w:sz w:val="28"/>
          <w:szCs w:val="28"/>
        </w:rPr>
        <w:t xml:space="preserve"> </w:t>
      </w:r>
      <w:bookmarkStart w:id="11" w:name="_Toc119487005"/>
      <w:r w:rsidRPr="00E9069D">
        <w:rPr>
          <w:rFonts w:ascii="Times New Roman" w:hAnsi="Times New Roman"/>
          <w:sz w:val="28"/>
          <w:szCs w:val="28"/>
        </w:rPr>
        <w:t xml:space="preserve">6. </w:t>
      </w:r>
      <w:r w:rsidRPr="00E9069D">
        <w:rPr>
          <w:rFonts w:ascii="Times New Roman" w:hAnsi="Times New Roman"/>
          <w:b/>
          <w:bCs/>
          <w:sz w:val="28"/>
          <w:szCs w:val="28"/>
        </w:rPr>
        <w:t>Перечень учебно-методического обеспечения для самостоятельной работы обучающихся по дисциплине</w:t>
      </w:r>
      <w:bookmarkEnd w:id="11"/>
    </w:p>
    <w:p w14:paraId="209DAF81" w14:textId="77777777" w:rsidR="00A864E8" w:rsidRPr="00E9069D" w:rsidRDefault="00A864E8" w:rsidP="00A864E8">
      <w:pPr>
        <w:keepNext/>
        <w:keepLines/>
        <w:outlineLvl w:val="0"/>
        <w:rPr>
          <w:rFonts w:ascii="Times New Roman" w:hAnsi="Times New Roman"/>
          <w:sz w:val="28"/>
          <w:szCs w:val="28"/>
        </w:rPr>
      </w:pPr>
      <w:bookmarkStart w:id="12" w:name="_Toc119487006"/>
      <w:r w:rsidRPr="00E9069D">
        <w:rPr>
          <w:rFonts w:ascii="Times New Roman" w:hAnsi="Times New Roman"/>
          <w:sz w:val="28"/>
          <w:szCs w:val="28"/>
        </w:rPr>
        <w:t xml:space="preserve">6.1. </w:t>
      </w:r>
      <w:r w:rsidRPr="00E9069D">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E9069D">
        <w:rPr>
          <w:rFonts w:ascii="Times New Roman" w:hAnsi="Times New Roman"/>
          <w:sz w:val="28"/>
          <w:szCs w:val="28"/>
        </w:rPr>
        <w:t>.</w:t>
      </w:r>
      <w:bookmarkEnd w:id="12"/>
      <w:r w:rsidRPr="00E9069D">
        <w:rPr>
          <w:rFonts w:ascii="Times New Roman" w:hAnsi="Times New Roman"/>
          <w:sz w:val="28"/>
          <w:szCs w:val="28"/>
        </w:rPr>
        <w:t xml:space="preserve"> </w:t>
      </w:r>
    </w:p>
    <w:p w14:paraId="5C62B6C3" w14:textId="77777777" w:rsidR="00A864E8" w:rsidRPr="00E9069D" w:rsidRDefault="00A864E8" w:rsidP="00A864E8">
      <w:pPr>
        <w:jc w:val="right"/>
        <w:rPr>
          <w:rFonts w:ascii="Times New Roman" w:hAnsi="Times New Roman"/>
          <w:sz w:val="28"/>
          <w:szCs w:val="28"/>
        </w:rPr>
      </w:pPr>
      <w:r w:rsidRPr="00E9069D">
        <w:rPr>
          <w:rFonts w:ascii="Times New Roman" w:hAnsi="Times New Roman"/>
          <w:sz w:val="28"/>
          <w:szCs w:val="28"/>
        </w:rPr>
        <w:t xml:space="preserve">Таблица 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3397"/>
        <w:gridCol w:w="2801"/>
      </w:tblGrid>
      <w:tr w:rsidR="00E9069D" w:rsidRPr="00E9069D" w14:paraId="76764F68" w14:textId="77777777" w:rsidTr="00402ABC">
        <w:tc>
          <w:tcPr>
            <w:tcW w:w="3147" w:type="dxa"/>
          </w:tcPr>
          <w:p w14:paraId="520A3AF1" w14:textId="77777777" w:rsidR="00A864E8" w:rsidRPr="00E9069D" w:rsidRDefault="00A864E8" w:rsidP="00404E06">
            <w:pPr>
              <w:rPr>
                <w:rFonts w:ascii="Times New Roman" w:hAnsi="Times New Roman"/>
                <w:b/>
                <w:sz w:val="24"/>
                <w:szCs w:val="24"/>
              </w:rPr>
            </w:pPr>
          </w:p>
          <w:p w14:paraId="6D84232A" w14:textId="77777777" w:rsidR="00A864E8" w:rsidRPr="00E9069D" w:rsidRDefault="00A864E8" w:rsidP="00404E06">
            <w:pPr>
              <w:rPr>
                <w:rFonts w:ascii="Times New Roman" w:hAnsi="Times New Roman"/>
                <w:b/>
                <w:sz w:val="24"/>
                <w:szCs w:val="24"/>
              </w:rPr>
            </w:pPr>
          </w:p>
          <w:p w14:paraId="0145E684" w14:textId="77777777" w:rsidR="00A864E8" w:rsidRPr="00E9069D" w:rsidRDefault="00A864E8" w:rsidP="00404E06">
            <w:pPr>
              <w:rPr>
                <w:rFonts w:ascii="Times New Roman" w:hAnsi="Times New Roman"/>
                <w:b/>
                <w:sz w:val="24"/>
                <w:szCs w:val="24"/>
              </w:rPr>
            </w:pPr>
          </w:p>
          <w:p w14:paraId="71A90AED" w14:textId="77777777" w:rsidR="00A864E8" w:rsidRPr="00E9069D" w:rsidRDefault="00A864E8" w:rsidP="00404E06">
            <w:pPr>
              <w:rPr>
                <w:rFonts w:ascii="Times New Roman" w:hAnsi="Times New Roman"/>
                <w:sz w:val="28"/>
                <w:szCs w:val="28"/>
              </w:rPr>
            </w:pPr>
            <w:r w:rsidRPr="00E9069D">
              <w:rPr>
                <w:rFonts w:ascii="Times New Roman" w:hAnsi="Times New Roman"/>
                <w:b/>
                <w:sz w:val="24"/>
                <w:szCs w:val="24"/>
              </w:rPr>
              <w:t>Наименование тем (разделов) дисциплины</w:t>
            </w:r>
          </w:p>
        </w:tc>
        <w:tc>
          <w:tcPr>
            <w:tcW w:w="3397" w:type="dxa"/>
          </w:tcPr>
          <w:p w14:paraId="7D15100B" w14:textId="77777777" w:rsidR="00A864E8" w:rsidRPr="00E9069D" w:rsidRDefault="00A864E8" w:rsidP="00404E06">
            <w:pPr>
              <w:keepNext/>
              <w:widowControl w:val="0"/>
              <w:autoSpaceDE w:val="0"/>
              <w:autoSpaceDN w:val="0"/>
              <w:adjustRightInd w:val="0"/>
              <w:rPr>
                <w:rFonts w:ascii="Times New Roman" w:hAnsi="Times New Roman"/>
                <w:b/>
                <w:sz w:val="24"/>
                <w:szCs w:val="24"/>
              </w:rPr>
            </w:pPr>
          </w:p>
          <w:p w14:paraId="2C157B98" w14:textId="77777777" w:rsidR="00A864E8" w:rsidRPr="00E9069D" w:rsidRDefault="00A864E8" w:rsidP="00404E06">
            <w:pPr>
              <w:keepNext/>
              <w:widowControl w:val="0"/>
              <w:autoSpaceDE w:val="0"/>
              <w:autoSpaceDN w:val="0"/>
              <w:adjustRightInd w:val="0"/>
              <w:rPr>
                <w:rFonts w:ascii="Times New Roman" w:hAnsi="Times New Roman"/>
                <w:b/>
                <w:sz w:val="24"/>
                <w:szCs w:val="24"/>
              </w:rPr>
            </w:pPr>
          </w:p>
          <w:p w14:paraId="4F334AF6" w14:textId="77777777" w:rsidR="00A864E8" w:rsidRPr="00E9069D" w:rsidRDefault="00A864E8" w:rsidP="00404E06">
            <w:pPr>
              <w:keepNext/>
              <w:widowControl w:val="0"/>
              <w:autoSpaceDE w:val="0"/>
              <w:autoSpaceDN w:val="0"/>
              <w:adjustRightInd w:val="0"/>
              <w:rPr>
                <w:rFonts w:ascii="Times New Roman" w:hAnsi="Times New Roman"/>
                <w:b/>
                <w:sz w:val="24"/>
                <w:szCs w:val="24"/>
              </w:rPr>
            </w:pPr>
          </w:p>
          <w:p w14:paraId="7DCFA9E9" w14:textId="77777777" w:rsidR="00A864E8" w:rsidRPr="00E9069D" w:rsidRDefault="00A864E8" w:rsidP="00404E06">
            <w:pPr>
              <w:keepNext/>
              <w:widowControl w:val="0"/>
              <w:autoSpaceDE w:val="0"/>
              <w:autoSpaceDN w:val="0"/>
              <w:adjustRightInd w:val="0"/>
              <w:rPr>
                <w:rFonts w:ascii="Times New Roman" w:hAnsi="Times New Roman"/>
                <w:sz w:val="28"/>
                <w:szCs w:val="28"/>
              </w:rPr>
            </w:pPr>
            <w:r w:rsidRPr="00E9069D">
              <w:rPr>
                <w:rFonts w:ascii="Times New Roman" w:hAnsi="Times New Roman"/>
                <w:b/>
                <w:sz w:val="24"/>
                <w:szCs w:val="24"/>
              </w:rPr>
              <w:t>Перечень вопросов, отводимых на самостоятельное усвоение</w:t>
            </w:r>
          </w:p>
        </w:tc>
        <w:tc>
          <w:tcPr>
            <w:tcW w:w="2801" w:type="dxa"/>
          </w:tcPr>
          <w:p w14:paraId="22B65B17" w14:textId="77777777" w:rsidR="00A864E8" w:rsidRPr="00E9069D" w:rsidRDefault="00A864E8" w:rsidP="00404E06">
            <w:pPr>
              <w:rPr>
                <w:rFonts w:ascii="Times New Roman" w:hAnsi="Times New Roman"/>
                <w:b/>
                <w:sz w:val="24"/>
                <w:szCs w:val="24"/>
              </w:rPr>
            </w:pPr>
          </w:p>
          <w:p w14:paraId="48D1362E" w14:textId="77777777" w:rsidR="00A864E8" w:rsidRPr="00E9069D" w:rsidRDefault="00A864E8" w:rsidP="00404E06">
            <w:pPr>
              <w:rPr>
                <w:rFonts w:ascii="Times New Roman" w:hAnsi="Times New Roman"/>
                <w:b/>
                <w:sz w:val="24"/>
                <w:szCs w:val="24"/>
              </w:rPr>
            </w:pPr>
          </w:p>
          <w:p w14:paraId="1D185EBA" w14:textId="77777777" w:rsidR="00A864E8" w:rsidRPr="00E9069D" w:rsidRDefault="00A864E8" w:rsidP="00404E06">
            <w:pPr>
              <w:rPr>
                <w:rFonts w:ascii="Times New Roman" w:hAnsi="Times New Roman"/>
                <w:b/>
                <w:sz w:val="24"/>
                <w:szCs w:val="24"/>
              </w:rPr>
            </w:pPr>
          </w:p>
          <w:p w14:paraId="4AF6BB25" w14:textId="77777777" w:rsidR="00A864E8" w:rsidRPr="00E9069D" w:rsidRDefault="00A864E8" w:rsidP="00404E06">
            <w:pPr>
              <w:rPr>
                <w:rFonts w:ascii="Times New Roman" w:hAnsi="Times New Roman"/>
                <w:sz w:val="28"/>
                <w:szCs w:val="28"/>
              </w:rPr>
            </w:pPr>
            <w:r w:rsidRPr="00E9069D">
              <w:rPr>
                <w:rFonts w:ascii="Times New Roman" w:hAnsi="Times New Roman"/>
                <w:b/>
                <w:sz w:val="24"/>
                <w:szCs w:val="24"/>
              </w:rPr>
              <w:t>Формы внеаудиторной самостоятельной работы</w:t>
            </w:r>
          </w:p>
        </w:tc>
      </w:tr>
      <w:tr w:rsidR="00E9069D" w:rsidRPr="00E9069D" w14:paraId="5548FDED" w14:textId="77777777" w:rsidTr="00402ABC">
        <w:tc>
          <w:tcPr>
            <w:tcW w:w="3147" w:type="dxa"/>
          </w:tcPr>
          <w:p w14:paraId="7ECCFE95" w14:textId="791C9B46" w:rsidR="00402ABC" w:rsidRPr="00E9069D" w:rsidRDefault="00402ABC" w:rsidP="00402ABC">
            <w:pPr>
              <w:ind w:firstLine="22"/>
              <w:rPr>
                <w:rFonts w:ascii="Times New Roman" w:hAnsi="Times New Roman"/>
                <w:sz w:val="24"/>
                <w:szCs w:val="24"/>
              </w:rPr>
            </w:pPr>
            <w:r w:rsidRPr="00E9069D">
              <w:rPr>
                <w:rFonts w:ascii="Times New Roman" w:hAnsi="Times New Roman"/>
                <w:bCs/>
                <w:sz w:val="24"/>
                <w:szCs w:val="24"/>
              </w:rPr>
              <w:t>Теоретические и нормативно-правовые аспекты культурной дипломатии</w:t>
            </w:r>
          </w:p>
        </w:tc>
        <w:tc>
          <w:tcPr>
            <w:tcW w:w="3397" w:type="dxa"/>
          </w:tcPr>
          <w:p w14:paraId="194FA3B3" w14:textId="77777777" w:rsidR="00402ABC" w:rsidRPr="00E9069D" w:rsidRDefault="00402ABC" w:rsidP="00402ABC">
            <w:pPr>
              <w:rPr>
                <w:rFonts w:ascii="Times New Roman" w:hAnsi="Times New Roman"/>
                <w:sz w:val="24"/>
                <w:szCs w:val="24"/>
              </w:rPr>
            </w:pPr>
          </w:p>
          <w:p w14:paraId="1F47D063" w14:textId="6DC2E527" w:rsidR="00402ABC" w:rsidRPr="00E9069D" w:rsidRDefault="00C82DD2" w:rsidP="00977923">
            <w:pPr>
              <w:ind w:firstLine="0"/>
              <w:rPr>
                <w:rFonts w:ascii="Times New Roman" w:hAnsi="Times New Roman"/>
                <w:sz w:val="24"/>
                <w:szCs w:val="24"/>
              </w:rPr>
            </w:pPr>
            <w:r w:rsidRPr="00E9069D">
              <w:rPr>
                <w:rFonts w:ascii="Times New Roman" w:hAnsi="Times New Roman"/>
                <w:sz w:val="24"/>
                <w:szCs w:val="24"/>
                <w:lang w:eastAsia="ru-RU"/>
              </w:rPr>
              <w:t>Теоретические и практические аспекты культурной дипломатии.</w:t>
            </w:r>
            <w:r w:rsidRPr="00E9069D">
              <w:rPr>
                <w:rFonts w:ascii="Times New Roman" w:hAnsi="Times New Roman"/>
                <w:bCs/>
                <w:sz w:val="24"/>
                <w:szCs w:val="24"/>
              </w:rPr>
              <w:t xml:space="preserve"> П</w:t>
            </w:r>
            <w:r w:rsidRPr="00E9069D">
              <w:rPr>
                <w:rFonts w:ascii="Times New Roman" w:hAnsi="Times New Roman"/>
                <w:sz w:val="24"/>
                <w:szCs w:val="24"/>
              </w:rPr>
              <w:t>одходы к определению феномена культурной дипломатии и её инструментария.</w:t>
            </w:r>
          </w:p>
          <w:p w14:paraId="21122EF2" w14:textId="77777777" w:rsidR="00402ABC" w:rsidRPr="00E9069D" w:rsidRDefault="00402ABC" w:rsidP="00402ABC">
            <w:pPr>
              <w:rPr>
                <w:rFonts w:ascii="Times New Roman" w:hAnsi="Times New Roman"/>
                <w:sz w:val="24"/>
                <w:szCs w:val="24"/>
              </w:rPr>
            </w:pPr>
          </w:p>
          <w:p w14:paraId="519FD09B" w14:textId="77777777" w:rsidR="00402ABC" w:rsidRPr="00E9069D" w:rsidRDefault="00402ABC" w:rsidP="00402ABC">
            <w:pPr>
              <w:rPr>
                <w:rFonts w:ascii="Times New Roman" w:hAnsi="Times New Roman"/>
                <w:sz w:val="28"/>
                <w:szCs w:val="28"/>
              </w:rPr>
            </w:pPr>
          </w:p>
        </w:tc>
        <w:tc>
          <w:tcPr>
            <w:tcW w:w="2801" w:type="dxa"/>
          </w:tcPr>
          <w:p w14:paraId="7B12AA37" w14:textId="77777777" w:rsidR="00402ABC" w:rsidRPr="00E9069D" w:rsidRDefault="00402ABC" w:rsidP="00402ABC">
            <w:pPr>
              <w:rPr>
                <w:rFonts w:ascii="Times New Roman" w:hAnsi="Times New Roman"/>
                <w:bCs/>
                <w:sz w:val="24"/>
                <w:szCs w:val="24"/>
              </w:rPr>
            </w:pPr>
          </w:p>
          <w:p w14:paraId="1618ED01" w14:textId="0B4F5B65"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p>
        </w:tc>
      </w:tr>
      <w:tr w:rsidR="00E9069D" w:rsidRPr="00E9069D" w14:paraId="52C1C217" w14:textId="77777777" w:rsidTr="00402ABC">
        <w:tc>
          <w:tcPr>
            <w:tcW w:w="3147" w:type="dxa"/>
          </w:tcPr>
          <w:p w14:paraId="6C4260A2" w14:textId="4B5F4651" w:rsidR="00402ABC" w:rsidRPr="00E9069D" w:rsidRDefault="00402ABC" w:rsidP="00402ABC">
            <w:pPr>
              <w:ind w:firstLine="22"/>
              <w:rPr>
                <w:rFonts w:ascii="Times New Roman" w:hAnsi="Times New Roman"/>
                <w:sz w:val="24"/>
                <w:szCs w:val="24"/>
              </w:rPr>
            </w:pPr>
            <w:r w:rsidRPr="00E9069D">
              <w:rPr>
                <w:rFonts w:ascii="Times New Roman" w:hAnsi="Times New Roman"/>
                <w:bCs/>
                <w:sz w:val="24"/>
                <w:szCs w:val="24"/>
              </w:rPr>
              <w:t>Культурная дипломатия как инструмент внешней политики государства</w:t>
            </w:r>
          </w:p>
        </w:tc>
        <w:tc>
          <w:tcPr>
            <w:tcW w:w="3397" w:type="dxa"/>
          </w:tcPr>
          <w:p w14:paraId="49822A80" w14:textId="2132E258" w:rsidR="00402ABC" w:rsidRPr="00E9069D" w:rsidRDefault="00083FDF" w:rsidP="00977923">
            <w:pPr>
              <w:ind w:firstLine="0"/>
              <w:rPr>
                <w:rFonts w:ascii="Times New Roman" w:hAnsi="Times New Roman"/>
                <w:sz w:val="24"/>
                <w:szCs w:val="24"/>
              </w:rPr>
            </w:pPr>
            <w:r w:rsidRPr="00E9069D">
              <w:rPr>
                <w:rFonts w:ascii="Times New Roman" w:hAnsi="Times New Roman"/>
                <w:sz w:val="24"/>
                <w:szCs w:val="24"/>
              </w:rPr>
              <w:t xml:space="preserve">Концепция «национального </w:t>
            </w:r>
            <w:proofErr w:type="spellStart"/>
            <w:r w:rsidRPr="00E9069D">
              <w:rPr>
                <w:rFonts w:ascii="Times New Roman" w:hAnsi="Times New Roman"/>
                <w:sz w:val="24"/>
                <w:szCs w:val="24"/>
              </w:rPr>
              <w:t>брендинга</w:t>
            </w:r>
            <w:proofErr w:type="spellEnd"/>
            <w:r w:rsidRPr="00E9069D">
              <w:rPr>
                <w:rFonts w:ascii="Times New Roman" w:hAnsi="Times New Roman"/>
                <w:sz w:val="24"/>
                <w:szCs w:val="24"/>
              </w:rPr>
              <w:t>» («</w:t>
            </w:r>
            <w:proofErr w:type="spellStart"/>
            <w:r w:rsidRPr="00E9069D">
              <w:rPr>
                <w:rFonts w:ascii="Times New Roman" w:hAnsi="Times New Roman"/>
                <w:sz w:val="24"/>
                <w:szCs w:val="24"/>
              </w:rPr>
              <w:t>countrybrending</w:t>
            </w:r>
            <w:proofErr w:type="spellEnd"/>
            <w:r w:rsidRPr="00E9069D">
              <w:rPr>
                <w:rFonts w:ascii="Times New Roman" w:hAnsi="Times New Roman"/>
                <w:sz w:val="24"/>
                <w:szCs w:val="24"/>
              </w:rPr>
              <w:t>)</w:t>
            </w:r>
          </w:p>
        </w:tc>
        <w:tc>
          <w:tcPr>
            <w:tcW w:w="2801" w:type="dxa"/>
          </w:tcPr>
          <w:p w14:paraId="5DF673B5" w14:textId="7611DFE8"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r w:rsidRPr="00E9069D">
              <w:rPr>
                <w:rFonts w:ascii="Times New Roman" w:hAnsi="Times New Roman"/>
                <w:sz w:val="28"/>
                <w:szCs w:val="28"/>
              </w:rPr>
              <w:t xml:space="preserve"> </w:t>
            </w:r>
          </w:p>
        </w:tc>
      </w:tr>
      <w:tr w:rsidR="00E9069D" w:rsidRPr="00E9069D" w14:paraId="761E3BB4" w14:textId="77777777" w:rsidTr="00402ABC">
        <w:tc>
          <w:tcPr>
            <w:tcW w:w="3147" w:type="dxa"/>
          </w:tcPr>
          <w:p w14:paraId="220D4208" w14:textId="21197BAD" w:rsidR="00402ABC" w:rsidRPr="00E9069D" w:rsidRDefault="00402ABC" w:rsidP="00402ABC">
            <w:pPr>
              <w:ind w:firstLine="22"/>
              <w:rPr>
                <w:rFonts w:ascii="Times New Roman" w:hAnsi="Times New Roman"/>
                <w:sz w:val="24"/>
                <w:szCs w:val="24"/>
              </w:rPr>
            </w:pPr>
            <w:r w:rsidRPr="00E9069D">
              <w:rPr>
                <w:rFonts w:ascii="Times New Roman" w:hAnsi="Times New Roman"/>
                <w:bCs/>
                <w:sz w:val="24"/>
                <w:szCs w:val="24"/>
              </w:rPr>
              <w:t>Культурная дипломатия в современных международных отношениях</w:t>
            </w:r>
          </w:p>
        </w:tc>
        <w:tc>
          <w:tcPr>
            <w:tcW w:w="3397" w:type="dxa"/>
          </w:tcPr>
          <w:p w14:paraId="4893660B" w14:textId="69880940" w:rsidR="00402ABC" w:rsidRPr="00E9069D" w:rsidRDefault="00C82DD2" w:rsidP="00C82DD2">
            <w:pPr>
              <w:ind w:firstLine="0"/>
              <w:rPr>
                <w:rFonts w:ascii="Times New Roman" w:hAnsi="Times New Roman"/>
                <w:sz w:val="24"/>
                <w:szCs w:val="24"/>
              </w:rPr>
            </w:pPr>
            <w:r w:rsidRPr="00E9069D">
              <w:rPr>
                <w:rFonts w:ascii="Times New Roman" w:hAnsi="Times New Roman"/>
                <w:sz w:val="24"/>
                <w:szCs w:val="24"/>
              </w:rPr>
              <w:t xml:space="preserve">Классификация инструментов публичной дипломатии (Джон </w:t>
            </w:r>
            <w:proofErr w:type="spellStart"/>
            <w:r w:rsidRPr="00E9069D">
              <w:rPr>
                <w:rFonts w:ascii="Times New Roman" w:hAnsi="Times New Roman"/>
                <w:sz w:val="24"/>
                <w:szCs w:val="24"/>
              </w:rPr>
              <w:t>Ленчовски</w:t>
            </w:r>
            <w:proofErr w:type="spellEnd"/>
            <w:r w:rsidRPr="00E9069D">
              <w:rPr>
                <w:rFonts w:ascii="Times New Roman" w:hAnsi="Times New Roman"/>
                <w:sz w:val="24"/>
                <w:szCs w:val="24"/>
              </w:rPr>
              <w:t>, «Культурная дипломатия, политическое влияние и комплексная стратегия»)</w:t>
            </w:r>
          </w:p>
        </w:tc>
        <w:tc>
          <w:tcPr>
            <w:tcW w:w="2801" w:type="dxa"/>
          </w:tcPr>
          <w:p w14:paraId="7D1DAA61" w14:textId="240637A5"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r w:rsidRPr="00E9069D">
              <w:rPr>
                <w:rFonts w:ascii="Times New Roman" w:hAnsi="Times New Roman"/>
                <w:sz w:val="28"/>
                <w:szCs w:val="28"/>
              </w:rPr>
              <w:t xml:space="preserve"> </w:t>
            </w:r>
          </w:p>
        </w:tc>
      </w:tr>
      <w:tr w:rsidR="00E9069D" w:rsidRPr="00E9069D" w14:paraId="76BA08D9" w14:textId="77777777" w:rsidTr="00402ABC">
        <w:tc>
          <w:tcPr>
            <w:tcW w:w="3147" w:type="dxa"/>
          </w:tcPr>
          <w:p w14:paraId="00E55AF6" w14:textId="48F38F52" w:rsidR="00402ABC" w:rsidRPr="00E9069D" w:rsidRDefault="00402ABC" w:rsidP="00402ABC">
            <w:pPr>
              <w:ind w:firstLine="22"/>
              <w:rPr>
                <w:rFonts w:ascii="Times New Roman" w:hAnsi="Times New Roman"/>
                <w:sz w:val="24"/>
                <w:szCs w:val="24"/>
              </w:rPr>
            </w:pPr>
            <w:r w:rsidRPr="00E9069D">
              <w:rPr>
                <w:rFonts w:ascii="Times New Roman" w:hAnsi="Times New Roman"/>
                <w:bCs/>
                <w:sz w:val="24"/>
                <w:szCs w:val="24"/>
              </w:rPr>
              <w:t>Культурная дипломатия как инструмент «мягкой силы» государства</w:t>
            </w:r>
          </w:p>
        </w:tc>
        <w:tc>
          <w:tcPr>
            <w:tcW w:w="3397" w:type="dxa"/>
          </w:tcPr>
          <w:p w14:paraId="7FAC7717" w14:textId="081E2192" w:rsidR="00402ABC" w:rsidRPr="00E9069D" w:rsidRDefault="00D32FA0" w:rsidP="00D32FA0">
            <w:pPr>
              <w:ind w:firstLine="5"/>
              <w:rPr>
                <w:rFonts w:ascii="Times New Roman" w:hAnsi="Times New Roman"/>
                <w:sz w:val="24"/>
                <w:szCs w:val="24"/>
              </w:rPr>
            </w:pPr>
            <w:r w:rsidRPr="00E9069D">
              <w:rPr>
                <w:rFonts w:ascii="Times New Roman" w:hAnsi="Times New Roman"/>
                <w:sz w:val="24"/>
                <w:szCs w:val="24"/>
                <w:shd w:val="clear" w:color="auto" w:fill="FFFFFF"/>
              </w:rPr>
              <w:t>Специфика культурной дипломатии как инструмента «мягкой силы» Франции в отношении Канады.</w:t>
            </w:r>
          </w:p>
          <w:p w14:paraId="1661B9EC" w14:textId="77777777" w:rsidR="00402ABC" w:rsidRPr="00E9069D" w:rsidRDefault="00402ABC" w:rsidP="00402ABC">
            <w:pPr>
              <w:rPr>
                <w:rFonts w:ascii="Times New Roman" w:hAnsi="Times New Roman"/>
                <w:sz w:val="28"/>
                <w:szCs w:val="28"/>
              </w:rPr>
            </w:pPr>
          </w:p>
        </w:tc>
        <w:tc>
          <w:tcPr>
            <w:tcW w:w="2801" w:type="dxa"/>
          </w:tcPr>
          <w:p w14:paraId="61BBA51C" w14:textId="012F9A1F"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r w:rsidRPr="00E9069D">
              <w:rPr>
                <w:rFonts w:ascii="Times New Roman" w:hAnsi="Times New Roman"/>
                <w:sz w:val="28"/>
                <w:szCs w:val="28"/>
              </w:rPr>
              <w:t xml:space="preserve"> </w:t>
            </w:r>
          </w:p>
        </w:tc>
      </w:tr>
      <w:tr w:rsidR="00E9069D" w:rsidRPr="00E9069D" w14:paraId="2EECC5F2" w14:textId="77777777" w:rsidTr="00402ABC">
        <w:tc>
          <w:tcPr>
            <w:tcW w:w="3147" w:type="dxa"/>
          </w:tcPr>
          <w:p w14:paraId="59F25954" w14:textId="76557B05" w:rsidR="00402ABC" w:rsidRPr="00E9069D" w:rsidRDefault="00402ABC" w:rsidP="00402ABC">
            <w:pPr>
              <w:ind w:firstLine="22"/>
              <w:rPr>
                <w:rFonts w:ascii="Times New Roman" w:hAnsi="Times New Roman"/>
                <w:sz w:val="24"/>
                <w:szCs w:val="24"/>
              </w:rPr>
            </w:pPr>
            <w:r w:rsidRPr="00E9069D">
              <w:rPr>
                <w:rFonts w:ascii="Times New Roman" w:hAnsi="Times New Roman"/>
                <w:bCs/>
                <w:sz w:val="24"/>
                <w:szCs w:val="24"/>
              </w:rPr>
              <w:lastRenderedPageBreak/>
              <w:t>Модели культурной дипломатии в Европе и США</w:t>
            </w:r>
          </w:p>
        </w:tc>
        <w:tc>
          <w:tcPr>
            <w:tcW w:w="3397" w:type="dxa"/>
          </w:tcPr>
          <w:p w14:paraId="2C0C04B3" w14:textId="5A18E5F0" w:rsidR="00402ABC" w:rsidRPr="00E9069D" w:rsidRDefault="00DD44F4" w:rsidP="00977923">
            <w:pPr>
              <w:ind w:firstLine="0"/>
              <w:rPr>
                <w:rFonts w:ascii="Times New Roman" w:hAnsi="Times New Roman"/>
                <w:sz w:val="24"/>
                <w:szCs w:val="24"/>
              </w:rPr>
            </w:pPr>
            <w:r w:rsidRPr="00E9069D">
              <w:rPr>
                <w:rFonts w:ascii="Times New Roman" w:hAnsi="Times New Roman"/>
                <w:sz w:val="24"/>
                <w:szCs w:val="24"/>
              </w:rPr>
              <w:t>Методы и приоритетные направления культурной дипломатии стран Бенилюкса.</w:t>
            </w:r>
          </w:p>
        </w:tc>
        <w:tc>
          <w:tcPr>
            <w:tcW w:w="2801" w:type="dxa"/>
          </w:tcPr>
          <w:p w14:paraId="4780B000" w14:textId="21023DA6"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r w:rsidRPr="00E9069D">
              <w:rPr>
                <w:rFonts w:ascii="Times New Roman" w:hAnsi="Times New Roman"/>
                <w:sz w:val="28"/>
                <w:szCs w:val="28"/>
              </w:rPr>
              <w:t xml:space="preserve"> </w:t>
            </w:r>
          </w:p>
        </w:tc>
      </w:tr>
      <w:tr w:rsidR="00E9069D" w:rsidRPr="00E9069D" w14:paraId="45291DEA" w14:textId="77777777" w:rsidTr="00402ABC">
        <w:tc>
          <w:tcPr>
            <w:tcW w:w="3147" w:type="dxa"/>
          </w:tcPr>
          <w:p w14:paraId="4C729580" w14:textId="438A23CA" w:rsidR="00402ABC" w:rsidRPr="00E9069D" w:rsidRDefault="00402ABC" w:rsidP="00402ABC">
            <w:pPr>
              <w:ind w:firstLine="22"/>
              <w:rPr>
                <w:rFonts w:ascii="Times New Roman" w:hAnsi="Times New Roman"/>
                <w:sz w:val="24"/>
                <w:szCs w:val="24"/>
              </w:rPr>
            </w:pPr>
            <w:r w:rsidRPr="00E9069D">
              <w:rPr>
                <w:rFonts w:ascii="Times New Roman" w:hAnsi="Times New Roman"/>
                <w:bCs/>
                <w:sz w:val="24"/>
                <w:szCs w:val="24"/>
              </w:rPr>
              <w:t>Модели культурной дипломатии Китая, Индии и Японии</w:t>
            </w:r>
          </w:p>
        </w:tc>
        <w:tc>
          <w:tcPr>
            <w:tcW w:w="3397" w:type="dxa"/>
          </w:tcPr>
          <w:p w14:paraId="0331DA42" w14:textId="2FED2C1D" w:rsidR="00402ABC" w:rsidRPr="00E9069D" w:rsidRDefault="00DD44F4" w:rsidP="00977923">
            <w:pPr>
              <w:ind w:firstLine="0"/>
              <w:rPr>
                <w:rFonts w:ascii="Times New Roman" w:hAnsi="Times New Roman"/>
                <w:sz w:val="28"/>
                <w:szCs w:val="28"/>
              </w:rPr>
            </w:pPr>
            <w:r w:rsidRPr="00E9069D">
              <w:rPr>
                <w:rFonts w:ascii="Times New Roman" w:hAnsi="Times New Roman"/>
                <w:sz w:val="24"/>
                <w:szCs w:val="24"/>
              </w:rPr>
              <w:t>Методы и приоритетные направления культурной дипломатии Турции.</w:t>
            </w:r>
          </w:p>
        </w:tc>
        <w:tc>
          <w:tcPr>
            <w:tcW w:w="2801" w:type="dxa"/>
          </w:tcPr>
          <w:p w14:paraId="2A8ED90A" w14:textId="48D6333A"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p>
        </w:tc>
      </w:tr>
      <w:tr w:rsidR="00E9069D" w:rsidRPr="00E9069D" w14:paraId="05303C35" w14:textId="77777777" w:rsidTr="00402ABC">
        <w:tc>
          <w:tcPr>
            <w:tcW w:w="3147" w:type="dxa"/>
          </w:tcPr>
          <w:p w14:paraId="556D7D36" w14:textId="7DEB99CD" w:rsidR="00402ABC" w:rsidRPr="00E9069D" w:rsidRDefault="00402ABC" w:rsidP="00402ABC">
            <w:pPr>
              <w:ind w:firstLine="22"/>
              <w:rPr>
                <w:rFonts w:ascii="Times New Roman" w:hAnsi="Times New Roman"/>
                <w:sz w:val="24"/>
                <w:szCs w:val="24"/>
              </w:rPr>
            </w:pPr>
            <w:r w:rsidRPr="00E9069D">
              <w:rPr>
                <w:rFonts w:ascii="Times New Roman" w:hAnsi="Times New Roman"/>
                <w:bCs/>
                <w:kern w:val="36"/>
                <w:sz w:val="24"/>
                <w:szCs w:val="24"/>
                <w:lang w:eastAsia="ru-RU"/>
              </w:rPr>
              <w:t>Социокультурные и институциональные аспекты культурной дипломатии РФ</w:t>
            </w:r>
          </w:p>
        </w:tc>
        <w:tc>
          <w:tcPr>
            <w:tcW w:w="3397" w:type="dxa"/>
          </w:tcPr>
          <w:p w14:paraId="7285A8D0" w14:textId="7E3AD3F7" w:rsidR="00DD44F4" w:rsidRPr="00E9069D" w:rsidRDefault="00DD44F4" w:rsidP="00DD44F4">
            <w:pPr>
              <w:pStyle w:val="2"/>
              <w:ind w:firstLine="5"/>
              <w:rPr>
                <w:rFonts w:ascii="Times New Roman" w:hAnsi="Times New Roman" w:cs="Times New Roman"/>
                <w:color w:val="auto"/>
                <w:sz w:val="24"/>
                <w:szCs w:val="24"/>
              </w:rPr>
            </w:pPr>
            <w:r w:rsidRPr="00E9069D">
              <w:rPr>
                <w:rFonts w:ascii="Times New Roman" w:hAnsi="Times New Roman" w:cs="Times New Roman"/>
                <w:color w:val="auto"/>
                <w:sz w:val="24"/>
                <w:szCs w:val="24"/>
              </w:rPr>
              <w:t>Нормативно-правовые основы внешней культурной политики РФ. Основные формы и направления сотрудничества в культурной сфере. Концепция внешней культурной политики РФ.</w:t>
            </w:r>
          </w:p>
          <w:p w14:paraId="47F0302F" w14:textId="0CAA1918" w:rsidR="00402ABC" w:rsidRPr="00E9069D" w:rsidRDefault="00402ABC" w:rsidP="00DD44F4">
            <w:pPr>
              <w:ind w:firstLine="708"/>
              <w:rPr>
                <w:rFonts w:ascii="Times New Roman" w:hAnsi="Times New Roman"/>
                <w:sz w:val="28"/>
                <w:szCs w:val="28"/>
              </w:rPr>
            </w:pPr>
          </w:p>
        </w:tc>
        <w:tc>
          <w:tcPr>
            <w:tcW w:w="2801" w:type="dxa"/>
          </w:tcPr>
          <w:p w14:paraId="64755AFB" w14:textId="4785823A"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p>
        </w:tc>
      </w:tr>
      <w:tr w:rsidR="00402ABC" w:rsidRPr="00E9069D" w14:paraId="1A7FBB1B" w14:textId="77777777" w:rsidTr="00402ABC">
        <w:tc>
          <w:tcPr>
            <w:tcW w:w="3147" w:type="dxa"/>
          </w:tcPr>
          <w:p w14:paraId="26827BBF" w14:textId="6CCFD197" w:rsidR="00402ABC" w:rsidRPr="00E9069D" w:rsidRDefault="00402ABC" w:rsidP="00402ABC">
            <w:pPr>
              <w:ind w:firstLine="22"/>
              <w:rPr>
                <w:rFonts w:ascii="Times New Roman" w:hAnsi="Times New Roman"/>
                <w:sz w:val="24"/>
                <w:szCs w:val="24"/>
              </w:rPr>
            </w:pPr>
            <w:r w:rsidRPr="00E9069D">
              <w:rPr>
                <w:rFonts w:ascii="Times New Roman" w:hAnsi="Times New Roman"/>
                <w:sz w:val="24"/>
                <w:szCs w:val="24"/>
              </w:rPr>
              <w:t>Коммуникативные стратегии в сфере культурной дипломатии</w:t>
            </w:r>
          </w:p>
        </w:tc>
        <w:tc>
          <w:tcPr>
            <w:tcW w:w="3397" w:type="dxa"/>
          </w:tcPr>
          <w:p w14:paraId="746CEC9F" w14:textId="77777777" w:rsidR="00402ABC" w:rsidRPr="00E9069D" w:rsidRDefault="00402ABC" w:rsidP="00402ABC">
            <w:pPr>
              <w:rPr>
                <w:rFonts w:ascii="Times New Roman" w:hAnsi="Times New Roman"/>
                <w:sz w:val="24"/>
                <w:szCs w:val="24"/>
              </w:rPr>
            </w:pPr>
          </w:p>
          <w:p w14:paraId="11BE9510" w14:textId="57B156C3" w:rsidR="00402ABC" w:rsidRPr="00E9069D" w:rsidRDefault="00977923" w:rsidP="00977923">
            <w:pPr>
              <w:ind w:firstLine="0"/>
              <w:rPr>
                <w:rFonts w:ascii="Times New Roman" w:hAnsi="Times New Roman"/>
                <w:sz w:val="24"/>
                <w:szCs w:val="24"/>
              </w:rPr>
            </w:pPr>
            <w:r w:rsidRPr="00E9069D">
              <w:rPr>
                <w:rFonts w:ascii="Times New Roman" w:hAnsi="Times New Roman"/>
                <w:sz w:val="24"/>
                <w:szCs w:val="24"/>
              </w:rPr>
              <w:t>Основные теоретические подходы к изучению коммуникативных стратегий. Способы выстраивания стратегических коммуникаций в области информационной политики по продвижению национальной культуры за рубежом с активным использованием различных методов и форм культурной (публичной) дипломатии.</w:t>
            </w:r>
          </w:p>
          <w:p w14:paraId="57693FAF" w14:textId="77777777" w:rsidR="00402ABC" w:rsidRPr="00E9069D" w:rsidRDefault="00402ABC" w:rsidP="00402ABC">
            <w:pPr>
              <w:rPr>
                <w:rFonts w:ascii="Times New Roman" w:hAnsi="Times New Roman"/>
                <w:sz w:val="24"/>
                <w:szCs w:val="24"/>
              </w:rPr>
            </w:pPr>
          </w:p>
        </w:tc>
        <w:tc>
          <w:tcPr>
            <w:tcW w:w="2801" w:type="dxa"/>
          </w:tcPr>
          <w:p w14:paraId="7BBCF13D" w14:textId="6D2AA869" w:rsidR="00402ABC" w:rsidRPr="00E9069D" w:rsidRDefault="00402ABC" w:rsidP="00977923">
            <w:pPr>
              <w:ind w:firstLine="0"/>
              <w:rPr>
                <w:rFonts w:ascii="Times New Roman" w:hAnsi="Times New Roman"/>
                <w:sz w:val="28"/>
                <w:szCs w:val="28"/>
              </w:rPr>
            </w:pPr>
            <w:r w:rsidRPr="00E9069D">
              <w:rPr>
                <w:rFonts w:ascii="Times New Roman" w:hAnsi="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E9069D">
              <w:rPr>
                <w:rFonts w:ascii="Times New Roman" w:hAnsi="Times New Roman"/>
                <w:bCs/>
                <w:sz w:val="24"/>
                <w:szCs w:val="24"/>
                <w:lang w:eastAsia="ru-RU"/>
              </w:rPr>
              <w:t>работа со словарями и справочниками</w:t>
            </w:r>
          </w:p>
        </w:tc>
      </w:tr>
    </w:tbl>
    <w:p w14:paraId="04452B28" w14:textId="681F46A3" w:rsidR="004D6FCB" w:rsidRPr="00E9069D" w:rsidRDefault="004D6FCB" w:rsidP="00681D3B">
      <w:pPr>
        <w:pStyle w:val="a4"/>
        <w:spacing w:after="264"/>
        <w:jc w:val="both"/>
        <w:outlineLvl w:val="0"/>
        <w:rPr>
          <w:rFonts w:ascii="Times New Roman" w:hAnsi="Times New Roman"/>
          <w:kern w:val="36"/>
          <w:sz w:val="28"/>
          <w:szCs w:val="28"/>
          <w:lang w:eastAsia="ru-RU"/>
        </w:rPr>
      </w:pPr>
    </w:p>
    <w:p w14:paraId="52B62CB5" w14:textId="6461829E" w:rsidR="005846EC" w:rsidRPr="00E9069D" w:rsidRDefault="005846EC" w:rsidP="00CE4120">
      <w:pPr>
        <w:tabs>
          <w:tab w:val="left" w:pos="709"/>
          <w:tab w:val="left" w:pos="993"/>
        </w:tabs>
        <w:spacing w:line="360" w:lineRule="auto"/>
        <w:ind w:firstLine="567"/>
        <w:rPr>
          <w:rFonts w:ascii="Times New Roman" w:hAnsi="Times New Roman"/>
          <w:b/>
          <w:iCs/>
          <w:sz w:val="28"/>
          <w:szCs w:val="28"/>
        </w:rPr>
      </w:pPr>
      <w:r w:rsidRPr="00E9069D">
        <w:rPr>
          <w:rFonts w:ascii="Times New Roman" w:hAnsi="Times New Roman"/>
          <w:b/>
          <w:iCs/>
          <w:sz w:val="28"/>
          <w:szCs w:val="28"/>
        </w:rPr>
        <w:t xml:space="preserve">6.2. Перечень вопросов, заданий, тем для подготовки к текущему контролю </w:t>
      </w:r>
    </w:p>
    <w:p w14:paraId="31DDF418" w14:textId="77777777" w:rsidR="005846EC" w:rsidRPr="00E9069D" w:rsidRDefault="005846EC" w:rsidP="005846EC">
      <w:pPr>
        <w:rPr>
          <w:rFonts w:ascii="Times New Roman" w:hAnsi="Times New Roman"/>
          <w:b/>
          <w:sz w:val="28"/>
          <w:szCs w:val="28"/>
        </w:rPr>
      </w:pPr>
      <w:r w:rsidRPr="00E9069D">
        <w:rPr>
          <w:rFonts w:ascii="Times New Roman" w:hAnsi="Times New Roman"/>
          <w:sz w:val="28"/>
          <w:szCs w:val="28"/>
        </w:rPr>
        <w:tab/>
      </w:r>
      <w:r w:rsidRPr="00E9069D">
        <w:rPr>
          <w:rFonts w:ascii="Times New Roman" w:hAnsi="Times New Roman"/>
          <w:b/>
          <w:sz w:val="28"/>
          <w:szCs w:val="28"/>
        </w:rPr>
        <w:t>Примерная тематика контрольных работ</w:t>
      </w:r>
    </w:p>
    <w:p w14:paraId="3E194D7D" w14:textId="77777777" w:rsidR="004A6991" w:rsidRPr="00E9069D" w:rsidRDefault="004A6991" w:rsidP="005846EC">
      <w:pPr>
        <w:rPr>
          <w:rFonts w:ascii="Times New Roman" w:hAnsi="Times New Roman"/>
          <w:b/>
          <w:sz w:val="28"/>
          <w:szCs w:val="28"/>
        </w:rPr>
      </w:pPr>
    </w:p>
    <w:p w14:paraId="023E23A5" w14:textId="2184F360" w:rsidR="00B04DBA" w:rsidRPr="00E9069D" w:rsidRDefault="00B0618F"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С</w:t>
      </w:r>
      <w:r w:rsidR="00B04DBA" w:rsidRPr="00E9069D">
        <w:rPr>
          <w:rFonts w:ascii="Times New Roman" w:hAnsi="Times New Roman"/>
          <w:sz w:val="28"/>
          <w:szCs w:val="28"/>
        </w:rPr>
        <w:t xml:space="preserve">тановление и развитие культурной политики России </w:t>
      </w:r>
    </w:p>
    <w:p w14:paraId="010B2893" w14:textId="6BC05BF6" w:rsidR="00944CE6"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С</w:t>
      </w:r>
      <w:r w:rsidR="00B04DBA" w:rsidRPr="00E9069D">
        <w:rPr>
          <w:rFonts w:ascii="Times New Roman" w:hAnsi="Times New Roman"/>
          <w:sz w:val="28"/>
          <w:szCs w:val="28"/>
        </w:rPr>
        <w:t xml:space="preserve">тановление и развитие культурной политики стран Западной Европы </w:t>
      </w:r>
    </w:p>
    <w:p w14:paraId="24EA338E" w14:textId="18C9BF34" w:rsidR="00B04DBA" w:rsidRPr="00E9069D" w:rsidRDefault="00B0618F"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lastRenderedPageBreak/>
        <w:t>С</w:t>
      </w:r>
      <w:r w:rsidR="00B04DBA" w:rsidRPr="00E9069D">
        <w:rPr>
          <w:rFonts w:ascii="Times New Roman" w:hAnsi="Times New Roman"/>
          <w:sz w:val="28"/>
          <w:szCs w:val="28"/>
        </w:rPr>
        <w:t xml:space="preserve">тановление и развитие культурной политики Азии </w:t>
      </w:r>
    </w:p>
    <w:p w14:paraId="47C8946C" w14:textId="67F97A72" w:rsidR="00B04DBA" w:rsidRPr="00E9069D" w:rsidRDefault="00B0618F"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В</w:t>
      </w:r>
      <w:r w:rsidR="00B04DBA" w:rsidRPr="00E9069D">
        <w:rPr>
          <w:rFonts w:ascii="Times New Roman" w:hAnsi="Times New Roman"/>
          <w:sz w:val="28"/>
          <w:szCs w:val="28"/>
        </w:rPr>
        <w:t>нешн</w:t>
      </w:r>
      <w:r w:rsidRPr="00E9069D">
        <w:rPr>
          <w:rFonts w:ascii="Times New Roman" w:hAnsi="Times New Roman"/>
          <w:sz w:val="28"/>
          <w:szCs w:val="28"/>
        </w:rPr>
        <w:t>яя</w:t>
      </w:r>
      <w:r w:rsidR="00B04DBA" w:rsidRPr="00E9069D">
        <w:rPr>
          <w:rFonts w:ascii="Times New Roman" w:hAnsi="Times New Roman"/>
          <w:sz w:val="28"/>
          <w:szCs w:val="28"/>
        </w:rPr>
        <w:t xml:space="preserve"> культурн</w:t>
      </w:r>
      <w:r w:rsidRPr="00E9069D">
        <w:rPr>
          <w:rFonts w:ascii="Times New Roman" w:hAnsi="Times New Roman"/>
          <w:sz w:val="28"/>
          <w:szCs w:val="28"/>
        </w:rPr>
        <w:t>ая</w:t>
      </w:r>
      <w:r w:rsidR="00B04DBA" w:rsidRPr="00E9069D">
        <w:rPr>
          <w:rFonts w:ascii="Times New Roman" w:hAnsi="Times New Roman"/>
          <w:sz w:val="28"/>
          <w:szCs w:val="28"/>
        </w:rPr>
        <w:t xml:space="preserve"> политик</w:t>
      </w:r>
      <w:r w:rsidRPr="00E9069D">
        <w:rPr>
          <w:rFonts w:ascii="Times New Roman" w:hAnsi="Times New Roman"/>
          <w:sz w:val="28"/>
          <w:szCs w:val="28"/>
        </w:rPr>
        <w:t>а</w:t>
      </w:r>
      <w:r w:rsidR="00B04DBA" w:rsidRPr="00E9069D">
        <w:rPr>
          <w:rFonts w:ascii="Times New Roman" w:hAnsi="Times New Roman"/>
          <w:sz w:val="28"/>
          <w:szCs w:val="28"/>
        </w:rPr>
        <w:t xml:space="preserve"> стран Европы  </w:t>
      </w:r>
    </w:p>
    <w:p w14:paraId="74F2C8CD" w14:textId="7993D4A5" w:rsidR="00B04DBA" w:rsidRPr="00E9069D" w:rsidRDefault="00B0618F"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Внешняя культурная политика </w:t>
      </w:r>
      <w:r w:rsidR="00B04DBA" w:rsidRPr="00E9069D">
        <w:rPr>
          <w:rFonts w:ascii="Times New Roman" w:hAnsi="Times New Roman"/>
          <w:sz w:val="28"/>
          <w:szCs w:val="28"/>
        </w:rPr>
        <w:t xml:space="preserve">США  </w:t>
      </w:r>
    </w:p>
    <w:p w14:paraId="210E4AF3" w14:textId="2A51F287"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 xml:space="preserve">Внешняя культурная политика </w:t>
      </w:r>
      <w:r w:rsidR="00B04DBA" w:rsidRPr="00E9069D">
        <w:rPr>
          <w:rFonts w:ascii="Times New Roman" w:hAnsi="Times New Roman"/>
          <w:sz w:val="28"/>
          <w:szCs w:val="28"/>
        </w:rPr>
        <w:t xml:space="preserve">России </w:t>
      </w:r>
    </w:p>
    <w:p w14:paraId="3C5E0419" w14:textId="67EA887B"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 xml:space="preserve">Внешняя культурная политика </w:t>
      </w:r>
      <w:r w:rsidR="00B04DBA" w:rsidRPr="00E9069D">
        <w:rPr>
          <w:rFonts w:ascii="Times New Roman" w:hAnsi="Times New Roman"/>
          <w:sz w:val="28"/>
          <w:szCs w:val="28"/>
        </w:rPr>
        <w:t xml:space="preserve">стран Азии </w:t>
      </w:r>
    </w:p>
    <w:p w14:paraId="7DD01948" w14:textId="76268BCE"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 xml:space="preserve">сновные институты, осуществляющие внешнюю культурную политику стран Европы и США  </w:t>
      </w:r>
    </w:p>
    <w:p w14:paraId="3366D612" w14:textId="21565FD9"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 xml:space="preserve">сновные институты, осуществляющие внешнюю культурную политику России.  </w:t>
      </w:r>
    </w:p>
    <w:p w14:paraId="0B2F2E35" w14:textId="3A7A2994"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 xml:space="preserve">сновные институты, осуществляющие внешнюю культурную политику стран Азии </w:t>
      </w:r>
    </w:p>
    <w:p w14:paraId="2C0C6D8A" w14:textId="6B1FC0C1"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 xml:space="preserve">сновные направления неофициальной внешней культурной политики стран Европы и США  </w:t>
      </w:r>
    </w:p>
    <w:p w14:paraId="73D30924" w14:textId="603702BE"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 xml:space="preserve">сновные направления неофициальной внешней культурной политики России </w:t>
      </w:r>
    </w:p>
    <w:p w14:paraId="0212AB42" w14:textId="1ECA75E5"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 xml:space="preserve">сновные направления неофициальной внешней культурной политики стран Азии  </w:t>
      </w:r>
    </w:p>
    <w:p w14:paraId="2140BC26" w14:textId="459766AB"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B0618F" w:rsidRPr="00E9069D">
        <w:rPr>
          <w:rFonts w:ascii="Times New Roman" w:hAnsi="Times New Roman"/>
          <w:sz w:val="28"/>
          <w:szCs w:val="28"/>
        </w:rPr>
        <w:t>О</w:t>
      </w:r>
      <w:r w:rsidR="00B04DBA" w:rsidRPr="00E9069D">
        <w:rPr>
          <w:rFonts w:ascii="Times New Roman" w:hAnsi="Times New Roman"/>
          <w:sz w:val="28"/>
          <w:szCs w:val="28"/>
        </w:rPr>
        <w:t>бразовательн</w:t>
      </w:r>
      <w:r w:rsidR="00B0618F" w:rsidRPr="00E9069D">
        <w:rPr>
          <w:rFonts w:ascii="Times New Roman" w:hAnsi="Times New Roman"/>
          <w:sz w:val="28"/>
          <w:szCs w:val="28"/>
        </w:rPr>
        <w:t>ая</w:t>
      </w:r>
      <w:r w:rsidR="00B04DBA" w:rsidRPr="00E9069D">
        <w:rPr>
          <w:rFonts w:ascii="Times New Roman" w:hAnsi="Times New Roman"/>
          <w:sz w:val="28"/>
          <w:szCs w:val="28"/>
        </w:rPr>
        <w:t xml:space="preserve"> политик</w:t>
      </w:r>
      <w:r w:rsidR="00B0618F" w:rsidRPr="00E9069D">
        <w:rPr>
          <w:rFonts w:ascii="Times New Roman" w:hAnsi="Times New Roman"/>
          <w:sz w:val="28"/>
          <w:szCs w:val="28"/>
        </w:rPr>
        <w:t>а</w:t>
      </w:r>
      <w:r w:rsidR="00B04DBA" w:rsidRPr="00E9069D">
        <w:rPr>
          <w:rFonts w:ascii="Times New Roman" w:hAnsi="Times New Roman"/>
          <w:sz w:val="28"/>
          <w:szCs w:val="28"/>
        </w:rPr>
        <w:t xml:space="preserve"> стран Европы и США  </w:t>
      </w:r>
    </w:p>
    <w:p w14:paraId="4E3DC5D3" w14:textId="2D822E31" w:rsidR="00944CE6" w:rsidRPr="00E9069D" w:rsidRDefault="00B0618F"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Образовательная политика </w:t>
      </w:r>
      <w:r w:rsidR="00B04DBA" w:rsidRPr="00E9069D">
        <w:rPr>
          <w:rFonts w:ascii="Times New Roman" w:hAnsi="Times New Roman"/>
          <w:sz w:val="28"/>
          <w:szCs w:val="28"/>
        </w:rPr>
        <w:t xml:space="preserve">России.  </w:t>
      </w:r>
    </w:p>
    <w:p w14:paraId="434D1FB4" w14:textId="15B480E1" w:rsidR="00944CE6" w:rsidRPr="00E9069D" w:rsidRDefault="00B0618F"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Образовательная политика </w:t>
      </w:r>
      <w:r w:rsidR="00B04DBA" w:rsidRPr="00E9069D">
        <w:rPr>
          <w:rFonts w:ascii="Times New Roman" w:hAnsi="Times New Roman"/>
          <w:sz w:val="28"/>
          <w:szCs w:val="28"/>
        </w:rPr>
        <w:t xml:space="preserve">стран Азии </w:t>
      </w:r>
    </w:p>
    <w:p w14:paraId="5D9AA2B9" w14:textId="31539161" w:rsidR="00944CE6"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C02E3F" w:rsidRPr="00E9069D">
        <w:rPr>
          <w:rFonts w:ascii="Times New Roman" w:hAnsi="Times New Roman"/>
          <w:sz w:val="28"/>
          <w:szCs w:val="28"/>
        </w:rPr>
        <w:t>С</w:t>
      </w:r>
      <w:r w:rsidR="00B04DBA" w:rsidRPr="00E9069D">
        <w:rPr>
          <w:rFonts w:ascii="Times New Roman" w:hAnsi="Times New Roman"/>
          <w:sz w:val="28"/>
          <w:szCs w:val="28"/>
        </w:rPr>
        <w:t>тратеги</w:t>
      </w:r>
      <w:r w:rsidR="00C02E3F" w:rsidRPr="00E9069D">
        <w:rPr>
          <w:rFonts w:ascii="Times New Roman" w:hAnsi="Times New Roman"/>
          <w:sz w:val="28"/>
          <w:szCs w:val="28"/>
        </w:rPr>
        <w:t>я</w:t>
      </w:r>
      <w:r w:rsidR="00B04DBA" w:rsidRPr="00E9069D">
        <w:rPr>
          <w:rFonts w:ascii="Times New Roman" w:hAnsi="Times New Roman"/>
          <w:sz w:val="28"/>
          <w:szCs w:val="28"/>
        </w:rPr>
        <w:t xml:space="preserve"> национальной культурной безопасности стран Европы и США </w:t>
      </w:r>
    </w:p>
    <w:p w14:paraId="4B7EC7FC" w14:textId="6341051C"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C02E3F" w:rsidRPr="00E9069D">
        <w:rPr>
          <w:rFonts w:ascii="Times New Roman" w:hAnsi="Times New Roman"/>
          <w:sz w:val="28"/>
          <w:szCs w:val="28"/>
        </w:rPr>
        <w:t>С</w:t>
      </w:r>
      <w:r w:rsidR="00B04DBA" w:rsidRPr="00E9069D">
        <w:rPr>
          <w:rFonts w:ascii="Times New Roman" w:hAnsi="Times New Roman"/>
          <w:sz w:val="28"/>
          <w:szCs w:val="28"/>
        </w:rPr>
        <w:t>тратеги</w:t>
      </w:r>
      <w:r w:rsidR="00C02E3F" w:rsidRPr="00E9069D">
        <w:rPr>
          <w:rFonts w:ascii="Times New Roman" w:hAnsi="Times New Roman"/>
          <w:sz w:val="28"/>
          <w:szCs w:val="28"/>
        </w:rPr>
        <w:t>я</w:t>
      </w:r>
      <w:r w:rsidR="00B04DBA" w:rsidRPr="00E9069D">
        <w:rPr>
          <w:rFonts w:ascii="Times New Roman" w:hAnsi="Times New Roman"/>
          <w:sz w:val="28"/>
          <w:szCs w:val="28"/>
        </w:rPr>
        <w:t xml:space="preserve"> национальной культурной безопасности стран Азии  </w:t>
      </w:r>
    </w:p>
    <w:p w14:paraId="59CAF8A5" w14:textId="286599CC" w:rsidR="00B04DBA" w:rsidRPr="00E9069D" w:rsidRDefault="00944CE6" w:rsidP="00CE4120">
      <w:pPr>
        <w:pStyle w:val="a4"/>
        <w:numPr>
          <w:ilvl w:val="0"/>
          <w:numId w:val="4"/>
        </w:numPr>
        <w:spacing w:line="240" w:lineRule="auto"/>
        <w:ind w:hanging="720"/>
        <w:jc w:val="both"/>
        <w:rPr>
          <w:rFonts w:ascii="Times New Roman" w:hAnsi="Times New Roman"/>
          <w:sz w:val="28"/>
          <w:szCs w:val="28"/>
        </w:rPr>
      </w:pPr>
      <w:r w:rsidRPr="00E9069D">
        <w:rPr>
          <w:rFonts w:ascii="Times New Roman" w:hAnsi="Times New Roman"/>
          <w:sz w:val="28"/>
          <w:szCs w:val="28"/>
        </w:rPr>
        <w:t xml:space="preserve"> </w:t>
      </w:r>
      <w:r w:rsidR="00C02E3F" w:rsidRPr="00E9069D">
        <w:rPr>
          <w:rFonts w:ascii="Times New Roman" w:hAnsi="Times New Roman"/>
          <w:sz w:val="28"/>
          <w:szCs w:val="28"/>
        </w:rPr>
        <w:t>С</w:t>
      </w:r>
      <w:r w:rsidR="00B04DBA" w:rsidRPr="00E9069D">
        <w:rPr>
          <w:rFonts w:ascii="Times New Roman" w:hAnsi="Times New Roman"/>
          <w:sz w:val="28"/>
          <w:szCs w:val="28"/>
        </w:rPr>
        <w:t>тратеги</w:t>
      </w:r>
      <w:r w:rsidR="00C02E3F" w:rsidRPr="00E9069D">
        <w:rPr>
          <w:rFonts w:ascii="Times New Roman" w:hAnsi="Times New Roman"/>
          <w:sz w:val="28"/>
          <w:szCs w:val="28"/>
        </w:rPr>
        <w:t>я</w:t>
      </w:r>
      <w:r w:rsidR="00B04DBA" w:rsidRPr="00E9069D">
        <w:rPr>
          <w:rFonts w:ascii="Times New Roman" w:hAnsi="Times New Roman"/>
          <w:sz w:val="28"/>
          <w:szCs w:val="28"/>
        </w:rPr>
        <w:t xml:space="preserve"> национальной культурной безопасности России </w:t>
      </w:r>
    </w:p>
    <w:p w14:paraId="79F21B9B" w14:textId="77777777" w:rsidR="004A6991" w:rsidRPr="00E9069D" w:rsidRDefault="004A6991" w:rsidP="004A6991">
      <w:pPr>
        <w:pStyle w:val="a4"/>
        <w:spacing w:after="0" w:line="240" w:lineRule="auto"/>
        <w:jc w:val="both"/>
        <w:rPr>
          <w:rFonts w:ascii="Times New Roman" w:hAnsi="Times New Roman"/>
          <w:b/>
          <w:sz w:val="28"/>
          <w:szCs w:val="28"/>
        </w:rPr>
      </w:pPr>
    </w:p>
    <w:p w14:paraId="1C165B07" w14:textId="0511D101" w:rsidR="00C032CA" w:rsidRPr="00E9069D" w:rsidRDefault="004A6991" w:rsidP="00C02E3F">
      <w:pPr>
        <w:pStyle w:val="a4"/>
        <w:spacing w:after="0" w:line="240" w:lineRule="auto"/>
        <w:jc w:val="both"/>
        <w:rPr>
          <w:rFonts w:ascii="Times New Roman" w:hAnsi="Times New Roman"/>
          <w:sz w:val="28"/>
          <w:szCs w:val="28"/>
        </w:rPr>
      </w:pPr>
      <w:r w:rsidRPr="00E9069D">
        <w:rPr>
          <w:rFonts w:ascii="Times New Roman" w:hAnsi="Times New Roman"/>
          <w:b/>
          <w:sz w:val="28"/>
          <w:szCs w:val="28"/>
        </w:rPr>
        <w:t>Примеры заданий к контрольной работе</w:t>
      </w:r>
      <w:r w:rsidR="00C032CA" w:rsidRPr="00E9069D">
        <w:rPr>
          <w:rFonts w:ascii="Times New Roman" w:hAnsi="Times New Roman"/>
          <w:sz w:val="28"/>
          <w:szCs w:val="28"/>
        </w:rPr>
        <w:t xml:space="preserve"> </w:t>
      </w:r>
    </w:p>
    <w:p w14:paraId="14FD15A7" w14:textId="50D8E3AE" w:rsidR="004A6991" w:rsidRPr="00E9069D" w:rsidRDefault="004A6991" w:rsidP="004A6991">
      <w:pPr>
        <w:spacing w:line="276" w:lineRule="auto"/>
        <w:ind w:firstLine="0"/>
        <w:rPr>
          <w:rFonts w:ascii="Times New Roman" w:hAnsi="Times New Roman"/>
          <w:sz w:val="28"/>
          <w:szCs w:val="28"/>
        </w:rPr>
      </w:pPr>
      <w:r w:rsidRPr="00E9069D">
        <w:rPr>
          <w:rFonts w:ascii="Times New Roman" w:hAnsi="Times New Roman"/>
          <w:b/>
          <w:sz w:val="28"/>
          <w:szCs w:val="28"/>
        </w:rPr>
        <w:t xml:space="preserve">Пример № 1. </w:t>
      </w:r>
      <w:r w:rsidR="00944CE6" w:rsidRPr="00E9069D">
        <w:rPr>
          <w:rFonts w:ascii="Times New Roman" w:hAnsi="Times New Roman"/>
          <w:sz w:val="28"/>
          <w:szCs w:val="28"/>
        </w:rPr>
        <w:t>Проанализируйте в</w:t>
      </w:r>
      <w:r w:rsidRPr="00E9069D">
        <w:rPr>
          <w:rFonts w:ascii="Times New Roman" w:hAnsi="Times New Roman"/>
          <w:sz w:val="28"/>
          <w:szCs w:val="28"/>
        </w:rPr>
        <w:t>нешн</w:t>
      </w:r>
      <w:r w:rsidR="00944CE6" w:rsidRPr="00E9069D">
        <w:rPr>
          <w:rFonts w:ascii="Times New Roman" w:hAnsi="Times New Roman"/>
          <w:sz w:val="28"/>
          <w:szCs w:val="28"/>
        </w:rPr>
        <w:t>юю</w:t>
      </w:r>
      <w:r w:rsidRPr="00E9069D">
        <w:rPr>
          <w:rFonts w:ascii="Times New Roman" w:hAnsi="Times New Roman"/>
          <w:sz w:val="28"/>
          <w:szCs w:val="28"/>
        </w:rPr>
        <w:t xml:space="preserve"> культурн</w:t>
      </w:r>
      <w:r w:rsidR="00944CE6" w:rsidRPr="00E9069D">
        <w:rPr>
          <w:rFonts w:ascii="Times New Roman" w:hAnsi="Times New Roman"/>
          <w:sz w:val="28"/>
          <w:szCs w:val="28"/>
        </w:rPr>
        <w:t>ую</w:t>
      </w:r>
      <w:r w:rsidRPr="00E9069D">
        <w:rPr>
          <w:rFonts w:ascii="Times New Roman" w:hAnsi="Times New Roman"/>
          <w:sz w:val="28"/>
          <w:szCs w:val="28"/>
        </w:rPr>
        <w:t xml:space="preserve"> политик</w:t>
      </w:r>
      <w:r w:rsidR="00944CE6" w:rsidRPr="00E9069D">
        <w:rPr>
          <w:rFonts w:ascii="Times New Roman" w:hAnsi="Times New Roman"/>
          <w:sz w:val="28"/>
          <w:szCs w:val="28"/>
        </w:rPr>
        <w:t>у</w:t>
      </w:r>
      <w:r w:rsidRPr="00E9069D">
        <w:rPr>
          <w:rFonts w:ascii="Times New Roman" w:hAnsi="Times New Roman"/>
          <w:sz w:val="28"/>
          <w:szCs w:val="28"/>
        </w:rPr>
        <w:t xml:space="preserve"> стран Европы  </w:t>
      </w:r>
    </w:p>
    <w:p w14:paraId="46AFD730" w14:textId="5CAE4EF3" w:rsidR="004A6991" w:rsidRPr="00E9069D" w:rsidRDefault="004A6991" w:rsidP="004A6991">
      <w:pPr>
        <w:spacing w:line="276" w:lineRule="auto"/>
        <w:ind w:firstLine="0"/>
        <w:rPr>
          <w:rFonts w:ascii="Times New Roman" w:hAnsi="Times New Roman"/>
          <w:sz w:val="28"/>
          <w:szCs w:val="28"/>
        </w:rPr>
      </w:pPr>
      <w:r w:rsidRPr="00E9069D">
        <w:rPr>
          <w:rFonts w:ascii="Times New Roman" w:hAnsi="Times New Roman"/>
          <w:b/>
          <w:sz w:val="28"/>
          <w:szCs w:val="28"/>
        </w:rPr>
        <w:t xml:space="preserve">Пример № 2. </w:t>
      </w:r>
      <w:r w:rsidR="00944CE6" w:rsidRPr="00E9069D">
        <w:rPr>
          <w:rFonts w:ascii="Times New Roman" w:hAnsi="Times New Roman"/>
          <w:sz w:val="28"/>
          <w:szCs w:val="28"/>
        </w:rPr>
        <w:t>Проанализируйте о</w:t>
      </w:r>
      <w:r w:rsidRPr="00E9069D">
        <w:rPr>
          <w:rFonts w:ascii="Times New Roman" w:hAnsi="Times New Roman"/>
          <w:sz w:val="28"/>
          <w:szCs w:val="28"/>
        </w:rPr>
        <w:t xml:space="preserve">сновные направления неофициальной внешней культурной политики стран Азии  </w:t>
      </w:r>
    </w:p>
    <w:p w14:paraId="742547B1" w14:textId="77777777" w:rsidR="00630E44" w:rsidRPr="00E9069D" w:rsidRDefault="00630E44" w:rsidP="00630E44">
      <w:pPr>
        <w:pStyle w:val="a4"/>
        <w:spacing w:after="0" w:line="240" w:lineRule="auto"/>
        <w:rPr>
          <w:rFonts w:ascii="Times New Roman" w:hAnsi="Times New Roman"/>
          <w:b/>
          <w:sz w:val="28"/>
          <w:szCs w:val="28"/>
        </w:rPr>
      </w:pPr>
    </w:p>
    <w:p w14:paraId="31C1502D" w14:textId="5A0E5D7C" w:rsidR="00630E44" w:rsidRPr="00E9069D" w:rsidRDefault="00630E44" w:rsidP="00630E44">
      <w:pPr>
        <w:pStyle w:val="a4"/>
        <w:spacing w:after="0" w:line="240" w:lineRule="auto"/>
        <w:rPr>
          <w:rFonts w:ascii="Times New Roman" w:hAnsi="Times New Roman"/>
          <w:b/>
          <w:sz w:val="28"/>
          <w:szCs w:val="28"/>
        </w:rPr>
      </w:pPr>
      <w:r w:rsidRPr="00E9069D">
        <w:rPr>
          <w:rFonts w:ascii="Times New Roman" w:hAnsi="Times New Roman"/>
          <w:b/>
          <w:sz w:val="28"/>
          <w:szCs w:val="28"/>
        </w:rPr>
        <w:t>Перечень вопросов для подготовки к дискуссии</w:t>
      </w:r>
    </w:p>
    <w:p w14:paraId="065DCB63" w14:textId="77777777" w:rsidR="00026C69" w:rsidRPr="00E9069D" w:rsidRDefault="00026C69" w:rsidP="00630E44">
      <w:pPr>
        <w:pStyle w:val="a4"/>
        <w:spacing w:after="0" w:line="240" w:lineRule="auto"/>
        <w:rPr>
          <w:rFonts w:ascii="Times New Roman" w:hAnsi="Times New Roman"/>
          <w:b/>
          <w:sz w:val="28"/>
          <w:szCs w:val="28"/>
        </w:rPr>
      </w:pPr>
    </w:p>
    <w:p w14:paraId="341566C4" w14:textId="561ED3D4" w:rsidR="00630E4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Роль «</w:t>
      </w:r>
      <w:proofErr w:type="spellStart"/>
      <w:r w:rsidRPr="00E9069D">
        <w:rPr>
          <w:rFonts w:ascii="Times New Roman" w:hAnsi="Times New Roman"/>
          <w:sz w:val="28"/>
          <w:szCs w:val="28"/>
        </w:rPr>
        <w:t>имиджевой</w:t>
      </w:r>
      <w:proofErr w:type="spellEnd"/>
      <w:r w:rsidRPr="00E9069D">
        <w:rPr>
          <w:rFonts w:ascii="Times New Roman" w:hAnsi="Times New Roman"/>
          <w:sz w:val="28"/>
          <w:szCs w:val="28"/>
        </w:rPr>
        <w:t xml:space="preserve"> дипломатии» во внешней политике государств</w:t>
      </w:r>
    </w:p>
    <w:p w14:paraId="05642BCC" w14:textId="1DAB09AF" w:rsidR="00630E4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Цифровая дипломатия и ее роль в реализации программ культурной дипломатии</w:t>
      </w:r>
    </w:p>
    <w:p w14:paraId="30B0D9D2" w14:textId="0BA10916" w:rsidR="00B81E8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Мессианство США и концепция «американской исключительности»</w:t>
      </w:r>
    </w:p>
    <w:p w14:paraId="5EC9B8EE" w14:textId="2C559AAD" w:rsidR="00B81E8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«Голос Америки» как масштабный проект культурной дипломатии США: история создания, цели и задачи, деятельность</w:t>
      </w:r>
    </w:p>
    <w:p w14:paraId="1E3BEFA2" w14:textId="38F88313" w:rsidR="00B81E8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 xml:space="preserve">«Мягкая сила» в годы президентства </w:t>
      </w:r>
      <w:r w:rsidR="00CE4120" w:rsidRPr="00E9069D">
        <w:rPr>
          <w:rFonts w:ascii="Times New Roman" w:hAnsi="Times New Roman"/>
          <w:sz w:val="28"/>
          <w:szCs w:val="28"/>
        </w:rPr>
        <w:t>Дж. Картера</w:t>
      </w:r>
      <w:r w:rsidRPr="00E9069D">
        <w:rPr>
          <w:rFonts w:ascii="Times New Roman" w:hAnsi="Times New Roman"/>
          <w:sz w:val="28"/>
          <w:szCs w:val="28"/>
        </w:rPr>
        <w:t xml:space="preserve"> (1977–1981)</w:t>
      </w:r>
    </w:p>
    <w:p w14:paraId="3339D77F" w14:textId="4D0CF57C" w:rsidR="00B81E8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Деятельность пресс-службы МИД России (Департамента информации и печати) как института информационного воздействия на общество</w:t>
      </w:r>
    </w:p>
    <w:p w14:paraId="30EF5EE6" w14:textId="38360FF3" w:rsidR="00B81E8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lastRenderedPageBreak/>
        <w:t>«Российский совет по международным делам» (РСМД): основные направления работы и роль в осуществлении культурной дипломатии РФ</w:t>
      </w:r>
    </w:p>
    <w:p w14:paraId="4E916D5C" w14:textId="3C1D4DDF" w:rsidR="00B81E84" w:rsidRPr="00E9069D" w:rsidRDefault="00B81E84"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Особенности единой культурной политики Европейского Союза</w:t>
      </w:r>
    </w:p>
    <w:p w14:paraId="0B39B16D" w14:textId="3F585267" w:rsidR="00026C69" w:rsidRPr="00E9069D" w:rsidRDefault="00026C69"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Политическая пропаганда как система политической коммуникации</w:t>
      </w:r>
    </w:p>
    <w:p w14:paraId="2A2A4EDC" w14:textId="2B88F065" w:rsidR="00026C69" w:rsidRPr="00E9069D" w:rsidRDefault="00026C69" w:rsidP="000D486B">
      <w:pPr>
        <w:pStyle w:val="a4"/>
        <w:numPr>
          <w:ilvl w:val="0"/>
          <w:numId w:val="5"/>
        </w:numPr>
        <w:spacing w:after="0"/>
        <w:ind w:hanging="720"/>
        <w:jc w:val="both"/>
        <w:rPr>
          <w:rFonts w:ascii="Times New Roman" w:hAnsi="Times New Roman"/>
          <w:sz w:val="28"/>
          <w:szCs w:val="28"/>
        </w:rPr>
      </w:pPr>
      <w:r w:rsidRPr="00E9069D">
        <w:rPr>
          <w:rFonts w:ascii="Times New Roman" w:hAnsi="Times New Roman"/>
          <w:sz w:val="28"/>
          <w:szCs w:val="28"/>
        </w:rPr>
        <w:t xml:space="preserve">Концепция «национального </w:t>
      </w:r>
      <w:proofErr w:type="spellStart"/>
      <w:r w:rsidRPr="00E9069D">
        <w:rPr>
          <w:rFonts w:ascii="Times New Roman" w:hAnsi="Times New Roman"/>
          <w:sz w:val="28"/>
          <w:szCs w:val="28"/>
        </w:rPr>
        <w:t>брендинга</w:t>
      </w:r>
      <w:proofErr w:type="spellEnd"/>
      <w:r w:rsidRPr="00E9069D">
        <w:rPr>
          <w:rFonts w:ascii="Times New Roman" w:hAnsi="Times New Roman"/>
          <w:sz w:val="28"/>
          <w:szCs w:val="28"/>
        </w:rPr>
        <w:t>» («</w:t>
      </w:r>
      <w:proofErr w:type="spellStart"/>
      <w:r w:rsidRPr="00E9069D">
        <w:rPr>
          <w:rFonts w:ascii="Times New Roman" w:hAnsi="Times New Roman"/>
          <w:sz w:val="28"/>
          <w:szCs w:val="28"/>
        </w:rPr>
        <w:t>countrybrending</w:t>
      </w:r>
      <w:proofErr w:type="spellEnd"/>
      <w:r w:rsidRPr="00E9069D">
        <w:rPr>
          <w:rFonts w:ascii="Times New Roman" w:hAnsi="Times New Roman"/>
          <w:sz w:val="28"/>
          <w:szCs w:val="28"/>
        </w:rPr>
        <w:t>)</w:t>
      </w:r>
    </w:p>
    <w:p w14:paraId="1DC671AF" w14:textId="77777777" w:rsidR="00630E44" w:rsidRPr="00E9069D" w:rsidRDefault="00630E44" w:rsidP="000D486B">
      <w:pPr>
        <w:spacing w:line="276" w:lineRule="auto"/>
        <w:ind w:firstLine="0"/>
        <w:rPr>
          <w:rFonts w:ascii="Times New Roman" w:hAnsi="Times New Roman"/>
          <w:sz w:val="28"/>
          <w:szCs w:val="28"/>
        </w:rPr>
      </w:pPr>
    </w:p>
    <w:p w14:paraId="732644AA" w14:textId="77777777" w:rsidR="00630E44" w:rsidRPr="00E9069D" w:rsidRDefault="00630E44" w:rsidP="00630E44">
      <w:pPr>
        <w:pStyle w:val="a4"/>
        <w:spacing w:after="0" w:line="240" w:lineRule="auto"/>
        <w:ind w:left="1080"/>
        <w:rPr>
          <w:rFonts w:ascii="Times New Roman" w:hAnsi="Times New Roman"/>
          <w:b/>
          <w:sz w:val="28"/>
          <w:szCs w:val="28"/>
        </w:rPr>
      </w:pPr>
    </w:p>
    <w:p w14:paraId="06B64C1D" w14:textId="61040AFC" w:rsidR="00630E44" w:rsidRPr="00E9069D" w:rsidRDefault="00630E44" w:rsidP="00630E44">
      <w:pPr>
        <w:pStyle w:val="a4"/>
        <w:spacing w:after="0" w:line="240" w:lineRule="auto"/>
        <w:ind w:left="1080"/>
        <w:rPr>
          <w:rFonts w:ascii="Times New Roman" w:hAnsi="Times New Roman"/>
          <w:b/>
          <w:sz w:val="28"/>
          <w:szCs w:val="28"/>
        </w:rPr>
      </w:pPr>
      <w:r w:rsidRPr="00E9069D">
        <w:rPr>
          <w:rFonts w:ascii="Times New Roman" w:hAnsi="Times New Roman"/>
          <w:b/>
          <w:sz w:val="28"/>
          <w:szCs w:val="28"/>
        </w:rPr>
        <w:t>Перечень тем для самостоятельных работ</w:t>
      </w:r>
    </w:p>
    <w:p w14:paraId="4D8833F6" w14:textId="77777777" w:rsidR="000D65EE" w:rsidRPr="00E9069D" w:rsidRDefault="000D65EE" w:rsidP="00630E44">
      <w:pPr>
        <w:pStyle w:val="a4"/>
        <w:spacing w:after="0" w:line="240" w:lineRule="auto"/>
        <w:ind w:left="1080"/>
        <w:rPr>
          <w:rFonts w:ascii="Times New Roman" w:hAnsi="Times New Roman"/>
          <w:b/>
          <w:sz w:val="28"/>
          <w:szCs w:val="28"/>
        </w:rPr>
      </w:pPr>
    </w:p>
    <w:p w14:paraId="41F55567" w14:textId="7480D2B6" w:rsidR="00552BF1"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 xml:space="preserve">Концепция «национального </w:t>
      </w:r>
      <w:proofErr w:type="spellStart"/>
      <w:r w:rsidRPr="00E9069D">
        <w:rPr>
          <w:rFonts w:ascii="Times New Roman" w:hAnsi="Times New Roman"/>
          <w:sz w:val="28"/>
          <w:szCs w:val="28"/>
        </w:rPr>
        <w:t>брендинга</w:t>
      </w:r>
      <w:proofErr w:type="spellEnd"/>
      <w:r w:rsidRPr="00E9069D">
        <w:rPr>
          <w:rFonts w:ascii="Times New Roman" w:hAnsi="Times New Roman"/>
          <w:sz w:val="28"/>
          <w:szCs w:val="28"/>
        </w:rPr>
        <w:t>» («</w:t>
      </w:r>
      <w:proofErr w:type="spellStart"/>
      <w:r w:rsidRPr="00E9069D">
        <w:rPr>
          <w:rFonts w:ascii="Times New Roman" w:hAnsi="Times New Roman"/>
          <w:sz w:val="28"/>
          <w:szCs w:val="28"/>
        </w:rPr>
        <w:t>countrybrending</w:t>
      </w:r>
      <w:proofErr w:type="spellEnd"/>
      <w:r w:rsidRPr="00E9069D">
        <w:rPr>
          <w:rFonts w:ascii="Times New Roman" w:hAnsi="Times New Roman"/>
          <w:sz w:val="28"/>
          <w:szCs w:val="28"/>
        </w:rPr>
        <w:t>)</w:t>
      </w:r>
    </w:p>
    <w:p w14:paraId="5299DF4E" w14:textId="6D516FD1" w:rsidR="00083FDF"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 xml:space="preserve">Классификация инструментов публичной дипломатии (Джон </w:t>
      </w:r>
      <w:proofErr w:type="spellStart"/>
      <w:r w:rsidRPr="00E9069D">
        <w:rPr>
          <w:rFonts w:ascii="Times New Roman" w:hAnsi="Times New Roman"/>
          <w:sz w:val="28"/>
          <w:szCs w:val="28"/>
        </w:rPr>
        <w:t>Ленчовски</w:t>
      </w:r>
      <w:proofErr w:type="spellEnd"/>
      <w:r w:rsidRPr="00E9069D">
        <w:rPr>
          <w:rFonts w:ascii="Times New Roman" w:hAnsi="Times New Roman"/>
          <w:sz w:val="28"/>
          <w:szCs w:val="28"/>
        </w:rPr>
        <w:t>, «Культурная дипломатия, политическое влияние и комплексная стратегия»)</w:t>
      </w:r>
    </w:p>
    <w:p w14:paraId="56456DE7" w14:textId="59917B3C" w:rsidR="00083FDF"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Процесс формирования общественного мнения. Общественное мнение как инструмент внешней политики государства</w:t>
      </w:r>
    </w:p>
    <w:p w14:paraId="33525769" w14:textId="39BFC9EC" w:rsidR="00083FDF"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Генезис понятия «публичная дипломатия»: основные теоретики и их труды в данной области</w:t>
      </w:r>
    </w:p>
    <w:p w14:paraId="39B7D92A" w14:textId="48F3E603" w:rsidR="00083FDF"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«Политическая пропаганда» и «публичная/культурная дипломатия»</w:t>
      </w:r>
    </w:p>
    <w:p w14:paraId="3EDBD4A5" w14:textId="4033DDD7" w:rsidR="00083FDF"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Роль НПО в принятии внешнеполитических решений</w:t>
      </w:r>
    </w:p>
    <w:p w14:paraId="3BAB3689" w14:textId="3257E828" w:rsidR="00083FDF" w:rsidRPr="00E9069D" w:rsidRDefault="00083FDF"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Задачи, функции и практическая деятельность «Федерального агентства по делам СНГ, соотечественников, проживающих за рубежом, и по международному гуманитарному сотрудничеству» («</w:t>
      </w:r>
      <w:proofErr w:type="spellStart"/>
      <w:r w:rsidRPr="00E9069D">
        <w:rPr>
          <w:rFonts w:ascii="Times New Roman" w:hAnsi="Times New Roman"/>
          <w:sz w:val="28"/>
          <w:szCs w:val="28"/>
        </w:rPr>
        <w:t>Россотрудничество</w:t>
      </w:r>
      <w:proofErr w:type="spellEnd"/>
      <w:r w:rsidRPr="00E9069D">
        <w:rPr>
          <w:rFonts w:ascii="Times New Roman" w:hAnsi="Times New Roman"/>
          <w:sz w:val="28"/>
          <w:szCs w:val="28"/>
        </w:rPr>
        <w:t>»)</w:t>
      </w:r>
    </w:p>
    <w:p w14:paraId="6E1134CA" w14:textId="358C628B" w:rsidR="000D65EE" w:rsidRPr="00E9069D" w:rsidRDefault="000D65EE"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Деятельность пресс-службы МИД России (Департамента информации и печати) как института информационного воздействия на общество</w:t>
      </w:r>
    </w:p>
    <w:p w14:paraId="76A0262E" w14:textId="379F9C2E" w:rsidR="000D65EE" w:rsidRPr="00E9069D" w:rsidRDefault="000D65EE" w:rsidP="004953D9">
      <w:pPr>
        <w:pStyle w:val="a4"/>
        <w:numPr>
          <w:ilvl w:val="0"/>
          <w:numId w:val="6"/>
        </w:numPr>
        <w:ind w:left="567" w:hanging="567"/>
        <w:jc w:val="both"/>
        <w:rPr>
          <w:rFonts w:ascii="Times New Roman" w:hAnsi="Times New Roman"/>
          <w:sz w:val="28"/>
          <w:szCs w:val="28"/>
        </w:rPr>
      </w:pPr>
      <w:r w:rsidRPr="00E9069D">
        <w:rPr>
          <w:rFonts w:ascii="Times New Roman" w:hAnsi="Times New Roman"/>
          <w:sz w:val="28"/>
          <w:szCs w:val="28"/>
        </w:rPr>
        <w:t>Особенности информационной деятельности МИД РФ на современном этапе в России и за рубежом</w:t>
      </w:r>
    </w:p>
    <w:p w14:paraId="02E44BD7" w14:textId="0A9962BF" w:rsidR="000D65EE" w:rsidRPr="00E9069D" w:rsidRDefault="000D65EE" w:rsidP="004953D9">
      <w:pPr>
        <w:pStyle w:val="a4"/>
        <w:numPr>
          <w:ilvl w:val="0"/>
          <w:numId w:val="6"/>
        </w:numPr>
        <w:ind w:left="567" w:hanging="567"/>
        <w:jc w:val="both"/>
        <w:rPr>
          <w:rFonts w:ascii="Times New Roman" w:hAnsi="Times New Roman"/>
          <w:bCs/>
          <w:sz w:val="28"/>
          <w:szCs w:val="28"/>
        </w:rPr>
      </w:pPr>
      <w:r w:rsidRPr="00E9069D">
        <w:rPr>
          <w:rFonts w:ascii="Times New Roman" w:hAnsi="Times New Roman"/>
          <w:sz w:val="28"/>
          <w:szCs w:val="28"/>
        </w:rPr>
        <w:t>Фонд Горчакова как инструмент публичной/культурной дипломатии РФ</w:t>
      </w:r>
    </w:p>
    <w:p w14:paraId="611619AF" w14:textId="77777777" w:rsidR="008A7A30" w:rsidRPr="00E9069D" w:rsidRDefault="008A7A30" w:rsidP="008A7A30">
      <w:pPr>
        <w:rPr>
          <w:rFonts w:ascii="Times New Roman" w:hAnsi="Times New Roman"/>
          <w:bCs/>
          <w:sz w:val="28"/>
          <w:szCs w:val="28"/>
        </w:rPr>
      </w:pPr>
    </w:p>
    <w:p w14:paraId="538CF0D1" w14:textId="77777777" w:rsidR="008A7A30" w:rsidRPr="00E9069D" w:rsidRDefault="008A7A30" w:rsidP="008A7A30">
      <w:pPr>
        <w:rPr>
          <w:rFonts w:ascii="Times New Roman" w:hAnsi="Times New Roman"/>
          <w:bCs/>
          <w:sz w:val="28"/>
          <w:szCs w:val="28"/>
        </w:rPr>
      </w:pPr>
    </w:p>
    <w:p w14:paraId="42637FC8" w14:textId="77777777" w:rsidR="008A7A30" w:rsidRPr="00E9069D" w:rsidRDefault="008A7A30" w:rsidP="008A7A30">
      <w:pPr>
        <w:jc w:val="center"/>
        <w:outlineLvl w:val="0"/>
        <w:rPr>
          <w:rFonts w:ascii="Times New Roman" w:hAnsi="Times New Roman"/>
          <w:b/>
          <w:sz w:val="28"/>
          <w:szCs w:val="28"/>
        </w:rPr>
      </w:pPr>
      <w:bookmarkStart w:id="13" w:name="_Toc421450594"/>
      <w:r w:rsidRPr="00E9069D">
        <w:rPr>
          <w:rFonts w:ascii="Times New Roman" w:hAnsi="Times New Roman"/>
          <w:b/>
          <w:sz w:val="28"/>
          <w:szCs w:val="28"/>
        </w:rPr>
        <w:t xml:space="preserve">7. </w:t>
      </w:r>
      <w:bookmarkStart w:id="14" w:name="_Toc507078044"/>
      <w:r w:rsidRPr="00E9069D">
        <w:rPr>
          <w:rFonts w:ascii="Times New Roman" w:hAnsi="Times New Roman"/>
          <w:b/>
          <w:sz w:val="28"/>
          <w:szCs w:val="28"/>
        </w:rPr>
        <w:t>Фонд оценочных средств для проведения промежуточной аттестации обучающихся по дисциплине</w:t>
      </w:r>
      <w:bookmarkEnd w:id="14"/>
    </w:p>
    <w:p w14:paraId="7E2A053A" w14:textId="77777777" w:rsidR="008A7A30" w:rsidRPr="00E9069D" w:rsidRDefault="008A7A30" w:rsidP="008A7A30">
      <w:pPr>
        <w:jc w:val="center"/>
        <w:outlineLvl w:val="0"/>
        <w:rPr>
          <w:rFonts w:ascii="Times New Roman" w:hAnsi="Times New Roman"/>
          <w:b/>
          <w:sz w:val="28"/>
          <w:szCs w:val="28"/>
        </w:rPr>
      </w:pPr>
    </w:p>
    <w:bookmarkEnd w:id="13"/>
    <w:p w14:paraId="7988EDA0" w14:textId="799AC435" w:rsidR="008A7A30" w:rsidRPr="00E9069D" w:rsidRDefault="00404E06" w:rsidP="00404E06">
      <w:pPr>
        <w:ind w:firstLine="0"/>
        <w:rPr>
          <w:rFonts w:ascii="Times New Roman" w:hAnsi="Times New Roman"/>
          <w:b/>
          <w:sz w:val="28"/>
          <w:szCs w:val="28"/>
        </w:rPr>
      </w:pPr>
      <w:r w:rsidRPr="00E9069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E9069D">
        <w:rPr>
          <w:rFonts w:ascii="Times New Roman" w:hAnsi="Times New Roman"/>
          <w:b/>
          <w:sz w:val="28"/>
          <w:szCs w:val="28"/>
        </w:rPr>
        <w:t xml:space="preserve"> </w:t>
      </w:r>
      <w:r w:rsidRPr="00E9069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AE42DF" w14:textId="77777777" w:rsidR="007A703D" w:rsidRPr="00E9069D" w:rsidRDefault="007A703D" w:rsidP="008A7A30">
      <w:pPr>
        <w:pStyle w:val="12"/>
        <w:ind w:left="357" w:firstLine="0"/>
        <w:jc w:val="center"/>
        <w:outlineLvl w:val="1"/>
        <w:rPr>
          <w:rFonts w:ascii="Times New Roman" w:hAnsi="Times New Roman"/>
          <w:b/>
          <w:sz w:val="28"/>
          <w:szCs w:val="28"/>
        </w:rPr>
      </w:pPr>
      <w:bookmarkStart w:id="15" w:name="_Toc507078046"/>
    </w:p>
    <w:p w14:paraId="151109AA" w14:textId="55C0EF6E" w:rsidR="008A7A30" w:rsidRPr="00E9069D" w:rsidRDefault="008A7A30" w:rsidP="008A7A30">
      <w:pPr>
        <w:pStyle w:val="12"/>
        <w:ind w:left="357" w:firstLine="0"/>
        <w:jc w:val="center"/>
        <w:outlineLvl w:val="1"/>
        <w:rPr>
          <w:rFonts w:ascii="Times New Roman" w:hAnsi="Times New Roman"/>
          <w:b/>
          <w:sz w:val="28"/>
          <w:szCs w:val="28"/>
        </w:rPr>
      </w:pPr>
      <w:r w:rsidRPr="00E9069D">
        <w:rPr>
          <w:rFonts w:ascii="Times New Roman" w:hAnsi="Times New Roman"/>
          <w:b/>
          <w:sz w:val="28"/>
          <w:szCs w:val="28"/>
        </w:rPr>
        <w:t xml:space="preserve">Типовые контрольные задания или иные материалы, необходимые для оценки </w:t>
      </w:r>
      <w:bookmarkEnd w:id="15"/>
      <w:r w:rsidRPr="00E9069D">
        <w:rPr>
          <w:rFonts w:ascii="Times New Roman" w:hAnsi="Times New Roman"/>
          <w:b/>
          <w:sz w:val="28"/>
          <w:szCs w:val="28"/>
        </w:rPr>
        <w:t>индикаторов достижения компетенций, умений и знаний</w:t>
      </w:r>
    </w:p>
    <w:p w14:paraId="49AC8005" w14:textId="77777777" w:rsidR="008A7A30" w:rsidRPr="00E9069D" w:rsidRDefault="008A7A30" w:rsidP="008A7A30">
      <w:pPr>
        <w:pStyle w:val="12"/>
        <w:ind w:left="450" w:firstLine="258"/>
        <w:rPr>
          <w:rFonts w:ascii="Times New Roman" w:hAnsi="Times New Roman"/>
          <w:b/>
          <w:sz w:val="28"/>
          <w:szCs w:val="28"/>
        </w:rPr>
      </w:pPr>
    </w:p>
    <w:p w14:paraId="79B821AB" w14:textId="77777777" w:rsidR="008A7A30" w:rsidRPr="00E9069D" w:rsidRDefault="008A7A30" w:rsidP="008A7A30">
      <w:pPr>
        <w:pStyle w:val="12"/>
        <w:ind w:left="450" w:firstLine="258"/>
        <w:rPr>
          <w:rFonts w:ascii="Times New Roman" w:hAnsi="Times New Roman"/>
          <w:b/>
          <w:sz w:val="28"/>
          <w:szCs w:val="28"/>
        </w:rPr>
      </w:pPr>
      <w:r w:rsidRPr="00E9069D">
        <w:rPr>
          <w:rFonts w:ascii="Times New Roman" w:hAnsi="Times New Roman"/>
          <w:b/>
          <w:sz w:val="28"/>
          <w:szCs w:val="28"/>
        </w:rPr>
        <w:t>Примерный перечень вопросов для подготовки к зачету</w:t>
      </w:r>
    </w:p>
    <w:p w14:paraId="3AD2834D" w14:textId="77777777" w:rsidR="00FA48C5" w:rsidRPr="00E9069D" w:rsidRDefault="00FA48C5" w:rsidP="008A7A30">
      <w:pPr>
        <w:pStyle w:val="12"/>
        <w:ind w:left="450" w:firstLine="258"/>
        <w:rPr>
          <w:rFonts w:ascii="Times New Roman" w:hAnsi="Times New Roman"/>
          <w:b/>
          <w:sz w:val="28"/>
          <w:szCs w:val="28"/>
        </w:rPr>
      </w:pPr>
    </w:p>
    <w:p w14:paraId="4042166F" w14:textId="3ED925FB" w:rsidR="008A7A30"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р</w:t>
      </w:r>
      <w:r w:rsidR="004F1FD4" w:rsidRPr="00E9069D">
        <w:rPr>
          <w:rFonts w:ascii="Times New Roman" w:hAnsi="Times New Roman"/>
          <w:sz w:val="28"/>
          <w:szCs w:val="28"/>
        </w:rPr>
        <w:t>оль «</w:t>
      </w:r>
      <w:proofErr w:type="spellStart"/>
      <w:r w:rsidR="004F1FD4" w:rsidRPr="00E9069D">
        <w:rPr>
          <w:rFonts w:ascii="Times New Roman" w:hAnsi="Times New Roman"/>
          <w:sz w:val="28"/>
          <w:szCs w:val="28"/>
        </w:rPr>
        <w:t>имиджевой</w:t>
      </w:r>
      <w:proofErr w:type="spellEnd"/>
      <w:r w:rsidR="004F1FD4" w:rsidRPr="00E9069D">
        <w:rPr>
          <w:rFonts w:ascii="Times New Roman" w:hAnsi="Times New Roman"/>
          <w:sz w:val="28"/>
          <w:szCs w:val="28"/>
        </w:rPr>
        <w:t xml:space="preserve"> дипломатии» во внешней политике государств</w:t>
      </w:r>
    </w:p>
    <w:p w14:paraId="566A4956" w14:textId="3AF6A146"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р</w:t>
      </w:r>
      <w:r w:rsidR="004F1FD4" w:rsidRPr="00E9069D">
        <w:rPr>
          <w:rFonts w:ascii="Times New Roman" w:hAnsi="Times New Roman"/>
          <w:sz w:val="28"/>
          <w:szCs w:val="28"/>
        </w:rPr>
        <w:t>оль общественных организаций в движении за диалог культур и партнерство цивилизации</w:t>
      </w:r>
    </w:p>
    <w:p w14:paraId="0F176D1B" w14:textId="7BD5E4E2"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р</w:t>
      </w:r>
      <w:r w:rsidR="004F1FD4" w:rsidRPr="00E9069D">
        <w:rPr>
          <w:rFonts w:ascii="Times New Roman" w:hAnsi="Times New Roman"/>
          <w:sz w:val="28"/>
          <w:szCs w:val="28"/>
        </w:rPr>
        <w:t>оль общественных организаций в движении за диалог культур и партнерство цивилизации</w:t>
      </w:r>
    </w:p>
    <w:p w14:paraId="4040EF92" w14:textId="35D3642F"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собенности информационной деятельности МИД РФ на современном этапе в России и за рубежом</w:t>
      </w:r>
    </w:p>
    <w:p w14:paraId="1868B95B" w14:textId="213A6055"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ц</w:t>
      </w:r>
      <w:r w:rsidR="004F1FD4" w:rsidRPr="00E9069D">
        <w:rPr>
          <w:rFonts w:ascii="Times New Roman" w:hAnsi="Times New Roman"/>
          <w:sz w:val="28"/>
          <w:szCs w:val="28"/>
        </w:rPr>
        <w:t>ифров</w:t>
      </w:r>
      <w:r w:rsidRPr="00E9069D">
        <w:rPr>
          <w:rFonts w:ascii="Times New Roman" w:hAnsi="Times New Roman"/>
          <w:sz w:val="28"/>
          <w:szCs w:val="28"/>
        </w:rPr>
        <w:t>ую</w:t>
      </w:r>
      <w:r w:rsidR="004F1FD4" w:rsidRPr="00E9069D">
        <w:rPr>
          <w:rFonts w:ascii="Times New Roman" w:hAnsi="Times New Roman"/>
          <w:sz w:val="28"/>
          <w:szCs w:val="28"/>
        </w:rPr>
        <w:t xml:space="preserve"> дипломатия и ее роль в реализации программ </w:t>
      </w:r>
      <w:r w:rsidRPr="00E9069D">
        <w:rPr>
          <w:rFonts w:ascii="Times New Roman" w:hAnsi="Times New Roman"/>
          <w:sz w:val="28"/>
          <w:szCs w:val="28"/>
        </w:rPr>
        <w:t>К</w:t>
      </w:r>
      <w:r w:rsidR="004F1FD4" w:rsidRPr="00E9069D">
        <w:rPr>
          <w:rFonts w:ascii="Times New Roman" w:hAnsi="Times New Roman"/>
          <w:sz w:val="28"/>
          <w:szCs w:val="28"/>
        </w:rPr>
        <w:t>Д</w:t>
      </w:r>
    </w:p>
    <w:p w14:paraId="2DE37D27" w14:textId="2AC7431F"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с</w:t>
      </w:r>
      <w:r w:rsidR="004F1FD4" w:rsidRPr="00E9069D">
        <w:rPr>
          <w:rFonts w:ascii="Times New Roman" w:hAnsi="Times New Roman"/>
          <w:sz w:val="28"/>
          <w:szCs w:val="28"/>
        </w:rPr>
        <w:t xml:space="preserve">тановление и развитие культурной политики России </w:t>
      </w:r>
    </w:p>
    <w:p w14:paraId="3EE2A724" w14:textId="77777777" w:rsidR="00FA48C5"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с</w:t>
      </w:r>
      <w:r w:rsidR="004F1FD4" w:rsidRPr="00E9069D">
        <w:rPr>
          <w:rFonts w:ascii="Times New Roman" w:hAnsi="Times New Roman"/>
          <w:sz w:val="28"/>
          <w:szCs w:val="28"/>
        </w:rPr>
        <w:t xml:space="preserve">тановление и развитие культурной политики стран Западной Европы </w:t>
      </w:r>
    </w:p>
    <w:p w14:paraId="74FBEF77" w14:textId="7CE6C121"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в</w:t>
      </w:r>
      <w:r w:rsidR="004F1FD4" w:rsidRPr="00E9069D">
        <w:rPr>
          <w:rFonts w:ascii="Times New Roman" w:hAnsi="Times New Roman"/>
          <w:sz w:val="28"/>
          <w:szCs w:val="28"/>
        </w:rPr>
        <w:t>нешн</w:t>
      </w:r>
      <w:r w:rsidRPr="00E9069D">
        <w:rPr>
          <w:rFonts w:ascii="Times New Roman" w:hAnsi="Times New Roman"/>
          <w:sz w:val="28"/>
          <w:szCs w:val="28"/>
        </w:rPr>
        <w:t>юю</w:t>
      </w:r>
      <w:r w:rsidR="004F1FD4" w:rsidRPr="00E9069D">
        <w:rPr>
          <w:rFonts w:ascii="Times New Roman" w:hAnsi="Times New Roman"/>
          <w:sz w:val="28"/>
          <w:szCs w:val="28"/>
        </w:rPr>
        <w:t xml:space="preserve"> </w:t>
      </w:r>
      <w:r w:rsidRPr="00E9069D">
        <w:rPr>
          <w:rFonts w:ascii="Times New Roman" w:hAnsi="Times New Roman"/>
          <w:sz w:val="28"/>
          <w:szCs w:val="28"/>
        </w:rPr>
        <w:t>культурную политику</w:t>
      </w:r>
      <w:r w:rsidR="004F1FD4" w:rsidRPr="00E9069D">
        <w:rPr>
          <w:rFonts w:ascii="Times New Roman" w:hAnsi="Times New Roman"/>
          <w:sz w:val="28"/>
          <w:szCs w:val="28"/>
        </w:rPr>
        <w:t xml:space="preserve"> стран Европы  </w:t>
      </w:r>
    </w:p>
    <w:p w14:paraId="001E9D33" w14:textId="46526E1F"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в</w:t>
      </w:r>
      <w:r w:rsidR="004F1FD4" w:rsidRPr="00E9069D">
        <w:rPr>
          <w:rFonts w:ascii="Times New Roman" w:hAnsi="Times New Roman"/>
          <w:sz w:val="28"/>
          <w:szCs w:val="28"/>
        </w:rPr>
        <w:t>нешн</w:t>
      </w:r>
      <w:r w:rsidRPr="00E9069D">
        <w:rPr>
          <w:rFonts w:ascii="Times New Roman" w:hAnsi="Times New Roman"/>
          <w:sz w:val="28"/>
          <w:szCs w:val="28"/>
        </w:rPr>
        <w:t>юю</w:t>
      </w:r>
      <w:r w:rsidR="004F1FD4" w:rsidRPr="00E9069D">
        <w:rPr>
          <w:rFonts w:ascii="Times New Roman" w:hAnsi="Times New Roman"/>
          <w:sz w:val="28"/>
          <w:szCs w:val="28"/>
        </w:rPr>
        <w:t xml:space="preserve"> культурн</w:t>
      </w:r>
      <w:r w:rsidRPr="00E9069D">
        <w:rPr>
          <w:rFonts w:ascii="Times New Roman" w:hAnsi="Times New Roman"/>
          <w:sz w:val="28"/>
          <w:szCs w:val="28"/>
        </w:rPr>
        <w:t>ую</w:t>
      </w:r>
      <w:r w:rsidR="004F1FD4" w:rsidRPr="00E9069D">
        <w:rPr>
          <w:rFonts w:ascii="Times New Roman" w:hAnsi="Times New Roman"/>
          <w:sz w:val="28"/>
          <w:szCs w:val="28"/>
        </w:rPr>
        <w:t xml:space="preserve"> политик</w:t>
      </w:r>
      <w:r w:rsidRPr="00E9069D">
        <w:rPr>
          <w:rFonts w:ascii="Times New Roman" w:hAnsi="Times New Roman"/>
          <w:sz w:val="28"/>
          <w:szCs w:val="28"/>
        </w:rPr>
        <w:t>у</w:t>
      </w:r>
      <w:r w:rsidR="004F1FD4" w:rsidRPr="00E9069D">
        <w:rPr>
          <w:rFonts w:ascii="Times New Roman" w:hAnsi="Times New Roman"/>
          <w:sz w:val="28"/>
          <w:szCs w:val="28"/>
        </w:rPr>
        <w:t xml:space="preserve"> США  </w:t>
      </w:r>
    </w:p>
    <w:p w14:paraId="31814F79" w14:textId="4D3F8704"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в</w:t>
      </w:r>
      <w:r w:rsidR="004F1FD4" w:rsidRPr="00E9069D">
        <w:rPr>
          <w:rFonts w:ascii="Times New Roman" w:hAnsi="Times New Roman"/>
          <w:sz w:val="28"/>
          <w:szCs w:val="28"/>
        </w:rPr>
        <w:t>нешн</w:t>
      </w:r>
      <w:r w:rsidRPr="00E9069D">
        <w:rPr>
          <w:rFonts w:ascii="Times New Roman" w:hAnsi="Times New Roman"/>
          <w:sz w:val="28"/>
          <w:szCs w:val="28"/>
        </w:rPr>
        <w:t>юю</w:t>
      </w:r>
      <w:r w:rsidR="004F1FD4" w:rsidRPr="00E9069D">
        <w:rPr>
          <w:rFonts w:ascii="Times New Roman" w:hAnsi="Times New Roman"/>
          <w:sz w:val="28"/>
          <w:szCs w:val="28"/>
        </w:rPr>
        <w:t xml:space="preserve"> культурн</w:t>
      </w:r>
      <w:r w:rsidRPr="00E9069D">
        <w:rPr>
          <w:rFonts w:ascii="Times New Roman" w:hAnsi="Times New Roman"/>
          <w:sz w:val="28"/>
          <w:szCs w:val="28"/>
        </w:rPr>
        <w:t>ую</w:t>
      </w:r>
      <w:r w:rsidR="004F1FD4" w:rsidRPr="00E9069D">
        <w:rPr>
          <w:rFonts w:ascii="Times New Roman" w:hAnsi="Times New Roman"/>
          <w:sz w:val="28"/>
          <w:szCs w:val="28"/>
        </w:rPr>
        <w:t xml:space="preserve"> политик</w:t>
      </w:r>
      <w:r w:rsidRPr="00E9069D">
        <w:rPr>
          <w:rFonts w:ascii="Times New Roman" w:hAnsi="Times New Roman"/>
          <w:sz w:val="28"/>
          <w:szCs w:val="28"/>
        </w:rPr>
        <w:t>у</w:t>
      </w:r>
      <w:r w:rsidR="004F1FD4" w:rsidRPr="00E9069D">
        <w:rPr>
          <w:rFonts w:ascii="Times New Roman" w:hAnsi="Times New Roman"/>
          <w:sz w:val="28"/>
          <w:szCs w:val="28"/>
        </w:rPr>
        <w:t xml:space="preserve"> России </w:t>
      </w:r>
    </w:p>
    <w:p w14:paraId="48D2934C" w14:textId="2769D969"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в</w:t>
      </w:r>
      <w:r w:rsidR="004F1FD4" w:rsidRPr="00E9069D">
        <w:rPr>
          <w:rFonts w:ascii="Times New Roman" w:hAnsi="Times New Roman"/>
          <w:sz w:val="28"/>
          <w:szCs w:val="28"/>
        </w:rPr>
        <w:t>нешн</w:t>
      </w:r>
      <w:r w:rsidRPr="00E9069D">
        <w:rPr>
          <w:rFonts w:ascii="Times New Roman" w:hAnsi="Times New Roman"/>
          <w:sz w:val="28"/>
          <w:szCs w:val="28"/>
        </w:rPr>
        <w:t>юю</w:t>
      </w:r>
      <w:r w:rsidR="004F1FD4" w:rsidRPr="00E9069D">
        <w:rPr>
          <w:rFonts w:ascii="Times New Roman" w:hAnsi="Times New Roman"/>
          <w:sz w:val="28"/>
          <w:szCs w:val="28"/>
        </w:rPr>
        <w:t xml:space="preserve"> культурн</w:t>
      </w:r>
      <w:r w:rsidRPr="00E9069D">
        <w:rPr>
          <w:rFonts w:ascii="Times New Roman" w:hAnsi="Times New Roman"/>
          <w:sz w:val="28"/>
          <w:szCs w:val="28"/>
        </w:rPr>
        <w:t>ую</w:t>
      </w:r>
      <w:r w:rsidR="004F1FD4" w:rsidRPr="00E9069D">
        <w:rPr>
          <w:rFonts w:ascii="Times New Roman" w:hAnsi="Times New Roman"/>
          <w:sz w:val="28"/>
          <w:szCs w:val="28"/>
        </w:rPr>
        <w:t xml:space="preserve"> политик</w:t>
      </w:r>
      <w:r w:rsidRPr="00E9069D">
        <w:rPr>
          <w:rFonts w:ascii="Times New Roman" w:hAnsi="Times New Roman"/>
          <w:sz w:val="28"/>
          <w:szCs w:val="28"/>
        </w:rPr>
        <w:t>у</w:t>
      </w:r>
      <w:r w:rsidR="004F1FD4" w:rsidRPr="00E9069D">
        <w:rPr>
          <w:rFonts w:ascii="Times New Roman" w:hAnsi="Times New Roman"/>
          <w:sz w:val="28"/>
          <w:szCs w:val="28"/>
        </w:rPr>
        <w:t xml:space="preserve"> стран Азии </w:t>
      </w:r>
    </w:p>
    <w:p w14:paraId="5169B7A1" w14:textId="758A8754"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институты, осуществляющие внешнюю культурную политику стран Европы и США  </w:t>
      </w:r>
    </w:p>
    <w:p w14:paraId="5FB68057" w14:textId="0FFB5F0B"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институты, осуществляющие внешнюю культурную политику России.  </w:t>
      </w:r>
    </w:p>
    <w:p w14:paraId="7766762C" w14:textId="3EB7F9FC"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институты, осуществляющие внешнюю культурную политику стран Азии </w:t>
      </w:r>
    </w:p>
    <w:p w14:paraId="30D07DC1" w14:textId="146B093C"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направления неофициальной внешней культурной политики стран Европы и США  </w:t>
      </w:r>
    </w:p>
    <w:p w14:paraId="4975340C" w14:textId="56D9D2E4"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направления неофициальной внешней культурной политики России.  </w:t>
      </w:r>
    </w:p>
    <w:p w14:paraId="305A8F85" w14:textId="108B9025"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направления неофициальной внешней культурной политики стран Азии  </w:t>
      </w:r>
    </w:p>
    <w:p w14:paraId="1D40AF05" w14:textId="62846131" w:rsidR="004F1FD4" w:rsidRPr="00E9069D" w:rsidRDefault="00FA48C5"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бразовательн</w:t>
      </w:r>
      <w:r w:rsidRPr="00E9069D">
        <w:rPr>
          <w:rFonts w:ascii="Times New Roman" w:hAnsi="Times New Roman"/>
          <w:sz w:val="28"/>
          <w:szCs w:val="28"/>
        </w:rPr>
        <w:t>ую</w:t>
      </w:r>
      <w:r w:rsidR="004F1FD4" w:rsidRPr="00E9069D">
        <w:rPr>
          <w:rFonts w:ascii="Times New Roman" w:hAnsi="Times New Roman"/>
          <w:sz w:val="28"/>
          <w:szCs w:val="28"/>
        </w:rPr>
        <w:t xml:space="preserve"> политик</w:t>
      </w:r>
      <w:r w:rsidRPr="00E9069D">
        <w:rPr>
          <w:rFonts w:ascii="Times New Roman" w:hAnsi="Times New Roman"/>
          <w:sz w:val="28"/>
          <w:szCs w:val="28"/>
        </w:rPr>
        <w:t>у</w:t>
      </w:r>
      <w:r w:rsidR="004F1FD4" w:rsidRPr="00E9069D">
        <w:rPr>
          <w:rFonts w:ascii="Times New Roman" w:hAnsi="Times New Roman"/>
          <w:sz w:val="28"/>
          <w:szCs w:val="28"/>
        </w:rPr>
        <w:t xml:space="preserve"> стран Европы и США  </w:t>
      </w:r>
    </w:p>
    <w:p w14:paraId="3BCDF9C4" w14:textId="77777777" w:rsidR="00046763" w:rsidRPr="00E9069D" w:rsidRDefault="00046763"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бразовательн</w:t>
      </w:r>
      <w:r w:rsidRPr="00E9069D">
        <w:rPr>
          <w:rFonts w:ascii="Times New Roman" w:hAnsi="Times New Roman"/>
          <w:sz w:val="28"/>
          <w:szCs w:val="28"/>
        </w:rPr>
        <w:t>ую</w:t>
      </w:r>
      <w:r w:rsidR="004F1FD4" w:rsidRPr="00E9069D">
        <w:rPr>
          <w:rFonts w:ascii="Times New Roman" w:hAnsi="Times New Roman"/>
          <w:sz w:val="28"/>
          <w:szCs w:val="28"/>
        </w:rPr>
        <w:t xml:space="preserve"> политик</w:t>
      </w:r>
      <w:r w:rsidRPr="00E9069D">
        <w:rPr>
          <w:rFonts w:ascii="Times New Roman" w:hAnsi="Times New Roman"/>
          <w:sz w:val="28"/>
          <w:szCs w:val="28"/>
        </w:rPr>
        <w:t>у</w:t>
      </w:r>
      <w:r w:rsidR="004F1FD4" w:rsidRPr="00E9069D">
        <w:rPr>
          <w:rFonts w:ascii="Times New Roman" w:hAnsi="Times New Roman"/>
          <w:sz w:val="28"/>
          <w:szCs w:val="28"/>
        </w:rPr>
        <w:t xml:space="preserve"> России.  </w:t>
      </w:r>
    </w:p>
    <w:p w14:paraId="38E58D8A" w14:textId="77777777" w:rsidR="00046763" w:rsidRPr="00E9069D" w:rsidRDefault="00046763"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с</w:t>
      </w:r>
      <w:r w:rsidR="004F1FD4" w:rsidRPr="00E9069D">
        <w:rPr>
          <w:rFonts w:ascii="Times New Roman" w:hAnsi="Times New Roman"/>
          <w:sz w:val="28"/>
          <w:szCs w:val="28"/>
        </w:rPr>
        <w:t>тратеги</w:t>
      </w:r>
      <w:r w:rsidRPr="00E9069D">
        <w:rPr>
          <w:rFonts w:ascii="Times New Roman" w:hAnsi="Times New Roman"/>
          <w:sz w:val="28"/>
          <w:szCs w:val="28"/>
        </w:rPr>
        <w:t>ю</w:t>
      </w:r>
      <w:r w:rsidR="004F1FD4" w:rsidRPr="00E9069D">
        <w:rPr>
          <w:rFonts w:ascii="Times New Roman" w:hAnsi="Times New Roman"/>
          <w:sz w:val="28"/>
          <w:szCs w:val="28"/>
        </w:rPr>
        <w:t xml:space="preserve"> национальной культурной безопасности стран Европы и США </w:t>
      </w:r>
    </w:p>
    <w:p w14:paraId="55871427" w14:textId="6E1EB93C" w:rsidR="004F1FD4" w:rsidRPr="00E9069D" w:rsidRDefault="00046763"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с</w:t>
      </w:r>
      <w:r w:rsidR="004F1FD4" w:rsidRPr="00E9069D">
        <w:rPr>
          <w:rFonts w:ascii="Times New Roman" w:hAnsi="Times New Roman"/>
          <w:sz w:val="28"/>
          <w:szCs w:val="28"/>
        </w:rPr>
        <w:t>тратеги</w:t>
      </w:r>
      <w:r w:rsidRPr="00E9069D">
        <w:rPr>
          <w:rFonts w:ascii="Times New Roman" w:hAnsi="Times New Roman"/>
          <w:sz w:val="28"/>
          <w:szCs w:val="28"/>
        </w:rPr>
        <w:t>ю</w:t>
      </w:r>
      <w:r w:rsidR="004F1FD4" w:rsidRPr="00E9069D">
        <w:rPr>
          <w:rFonts w:ascii="Times New Roman" w:hAnsi="Times New Roman"/>
          <w:sz w:val="28"/>
          <w:szCs w:val="28"/>
        </w:rPr>
        <w:t xml:space="preserve"> национальной культурной безопасности стран Азии  </w:t>
      </w:r>
    </w:p>
    <w:p w14:paraId="3A1D04FE" w14:textId="0B21FA6A" w:rsidR="004F1FD4" w:rsidRPr="00E9069D" w:rsidRDefault="00046763"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с</w:t>
      </w:r>
      <w:r w:rsidR="004F1FD4" w:rsidRPr="00E9069D">
        <w:rPr>
          <w:rFonts w:ascii="Times New Roman" w:hAnsi="Times New Roman"/>
          <w:sz w:val="28"/>
          <w:szCs w:val="28"/>
        </w:rPr>
        <w:t>тратеги</w:t>
      </w:r>
      <w:r w:rsidRPr="00E9069D">
        <w:rPr>
          <w:rFonts w:ascii="Times New Roman" w:hAnsi="Times New Roman"/>
          <w:sz w:val="28"/>
          <w:szCs w:val="28"/>
        </w:rPr>
        <w:t>ю</w:t>
      </w:r>
      <w:r w:rsidR="004F1FD4" w:rsidRPr="00E9069D">
        <w:rPr>
          <w:rFonts w:ascii="Times New Roman" w:hAnsi="Times New Roman"/>
          <w:sz w:val="28"/>
          <w:szCs w:val="28"/>
        </w:rPr>
        <w:t xml:space="preserve"> национальной культурной безопасности России </w:t>
      </w:r>
    </w:p>
    <w:p w14:paraId="06556289" w14:textId="61875BF6" w:rsidR="004F1FD4" w:rsidRPr="00E9069D" w:rsidRDefault="00046763"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lastRenderedPageBreak/>
        <w:t>Проанализируйте с</w:t>
      </w:r>
      <w:r w:rsidR="004F1FD4" w:rsidRPr="00E9069D">
        <w:rPr>
          <w:rFonts w:ascii="Times New Roman" w:hAnsi="Times New Roman"/>
          <w:sz w:val="28"/>
          <w:szCs w:val="28"/>
        </w:rPr>
        <w:t>тратеги</w:t>
      </w:r>
      <w:r w:rsidRPr="00E9069D">
        <w:rPr>
          <w:rFonts w:ascii="Times New Roman" w:hAnsi="Times New Roman"/>
          <w:sz w:val="28"/>
          <w:szCs w:val="28"/>
        </w:rPr>
        <w:t>ю</w:t>
      </w:r>
      <w:r w:rsidR="004F1FD4" w:rsidRPr="00E9069D">
        <w:rPr>
          <w:rFonts w:ascii="Times New Roman" w:hAnsi="Times New Roman"/>
          <w:sz w:val="28"/>
          <w:szCs w:val="28"/>
        </w:rPr>
        <w:t xml:space="preserve"> связи бизнеса и государства в процессе реализации культурной дипломатии России  </w:t>
      </w:r>
    </w:p>
    <w:p w14:paraId="14B1E894" w14:textId="55A6F511" w:rsidR="004F1FD4" w:rsidRPr="00E9069D" w:rsidRDefault="00046763" w:rsidP="008C63EC">
      <w:pPr>
        <w:pStyle w:val="a4"/>
        <w:numPr>
          <w:ilvl w:val="0"/>
          <w:numId w:val="8"/>
        </w:numPr>
        <w:spacing w:after="0" w:line="240" w:lineRule="auto"/>
        <w:ind w:hanging="720"/>
        <w:jc w:val="both"/>
        <w:rPr>
          <w:rFonts w:ascii="Times New Roman" w:hAnsi="Times New Roman"/>
          <w:sz w:val="28"/>
          <w:szCs w:val="28"/>
        </w:rPr>
      </w:pPr>
      <w:r w:rsidRPr="00E9069D">
        <w:rPr>
          <w:rFonts w:ascii="Times New Roman" w:hAnsi="Times New Roman"/>
          <w:sz w:val="28"/>
          <w:szCs w:val="28"/>
        </w:rPr>
        <w:t>Проанализируйте о</w:t>
      </w:r>
      <w:r w:rsidR="004F1FD4" w:rsidRPr="00E9069D">
        <w:rPr>
          <w:rFonts w:ascii="Times New Roman" w:hAnsi="Times New Roman"/>
          <w:sz w:val="28"/>
          <w:szCs w:val="28"/>
        </w:rPr>
        <w:t xml:space="preserve">сновные проблемы и трудности </w:t>
      </w:r>
      <w:r w:rsidRPr="00E9069D">
        <w:rPr>
          <w:rFonts w:ascii="Times New Roman" w:hAnsi="Times New Roman"/>
          <w:sz w:val="28"/>
          <w:szCs w:val="28"/>
        </w:rPr>
        <w:t>реализации культурных</w:t>
      </w:r>
      <w:r w:rsidR="004F1FD4" w:rsidRPr="00E9069D">
        <w:rPr>
          <w:rFonts w:ascii="Times New Roman" w:hAnsi="Times New Roman"/>
          <w:sz w:val="28"/>
          <w:szCs w:val="28"/>
        </w:rPr>
        <w:t xml:space="preserve"> стратегических планов России</w:t>
      </w:r>
    </w:p>
    <w:p w14:paraId="52F56B3F" w14:textId="69D88641" w:rsidR="00FA48C5" w:rsidRPr="00E9069D" w:rsidRDefault="00046763" w:rsidP="008C63EC">
      <w:pPr>
        <w:pStyle w:val="a4"/>
        <w:numPr>
          <w:ilvl w:val="0"/>
          <w:numId w:val="8"/>
        </w:numPr>
        <w:spacing w:after="0" w:line="240" w:lineRule="auto"/>
        <w:ind w:hanging="720"/>
        <w:jc w:val="both"/>
        <w:rPr>
          <w:rFonts w:ascii="Times New Roman" w:hAnsi="Times New Roman"/>
          <w:bCs/>
          <w:sz w:val="28"/>
          <w:szCs w:val="28"/>
        </w:rPr>
      </w:pPr>
      <w:r w:rsidRPr="00E9069D">
        <w:rPr>
          <w:rFonts w:ascii="Times New Roman" w:hAnsi="Times New Roman"/>
          <w:sz w:val="28"/>
          <w:szCs w:val="28"/>
        </w:rPr>
        <w:t>Проанализируйте</w:t>
      </w:r>
      <w:r w:rsidRPr="00E9069D">
        <w:rPr>
          <w:rFonts w:ascii="Times New Roman" w:hAnsi="Times New Roman"/>
          <w:bCs/>
          <w:sz w:val="28"/>
          <w:szCs w:val="28"/>
        </w:rPr>
        <w:t xml:space="preserve"> т</w:t>
      </w:r>
      <w:r w:rsidR="00FA48C5" w:rsidRPr="00E9069D">
        <w:rPr>
          <w:rFonts w:ascii="Times New Roman" w:hAnsi="Times New Roman"/>
          <w:bCs/>
          <w:sz w:val="28"/>
          <w:szCs w:val="28"/>
        </w:rPr>
        <w:t>еоретические и нормативно-правовые аспекты культурной дипломатии</w:t>
      </w:r>
      <w:r w:rsidR="00602451" w:rsidRPr="00E9069D">
        <w:rPr>
          <w:rFonts w:ascii="Times New Roman" w:hAnsi="Times New Roman"/>
          <w:bCs/>
          <w:sz w:val="28"/>
          <w:szCs w:val="28"/>
        </w:rPr>
        <w:t xml:space="preserve"> РФ</w:t>
      </w:r>
    </w:p>
    <w:p w14:paraId="16FEC848" w14:textId="3957E18D" w:rsidR="00FA48C5" w:rsidRPr="00E9069D" w:rsidRDefault="00602451" w:rsidP="008C63EC">
      <w:pPr>
        <w:pStyle w:val="a4"/>
        <w:numPr>
          <w:ilvl w:val="0"/>
          <w:numId w:val="8"/>
        </w:numPr>
        <w:spacing w:after="0" w:line="240" w:lineRule="auto"/>
        <w:ind w:hanging="720"/>
        <w:jc w:val="both"/>
        <w:textAlignment w:val="top"/>
        <w:rPr>
          <w:rFonts w:ascii="Times New Roman" w:hAnsi="Times New Roman"/>
          <w:bCs/>
          <w:sz w:val="28"/>
          <w:szCs w:val="28"/>
        </w:rPr>
      </w:pPr>
      <w:r w:rsidRPr="00E9069D">
        <w:rPr>
          <w:rFonts w:ascii="Times New Roman" w:hAnsi="Times New Roman"/>
          <w:sz w:val="28"/>
          <w:szCs w:val="28"/>
        </w:rPr>
        <w:t>Проанализируйте</w:t>
      </w:r>
      <w:r w:rsidRPr="00E9069D">
        <w:rPr>
          <w:rFonts w:ascii="Times New Roman" w:hAnsi="Times New Roman"/>
          <w:bCs/>
          <w:sz w:val="28"/>
          <w:szCs w:val="28"/>
        </w:rPr>
        <w:t xml:space="preserve"> </w:t>
      </w:r>
      <w:r w:rsidR="0036260D" w:rsidRPr="00E9069D">
        <w:rPr>
          <w:rFonts w:ascii="Times New Roman" w:hAnsi="Times New Roman"/>
          <w:bCs/>
          <w:sz w:val="28"/>
          <w:szCs w:val="28"/>
        </w:rPr>
        <w:t>к</w:t>
      </w:r>
      <w:r w:rsidR="00FA48C5" w:rsidRPr="00E9069D">
        <w:rPr>
          <w:rFonts w:ascii="Times New Roman" w:hAnsi="Times New Roman"/>
          <w:bCs/>
          <w:sz w:val="28"/>
          <w:szCs w:val="28"/>
        </w:rPr>
        <w:t>ультурн</w:t>
      </w:r>
      <w:r w:rsidR="0036260D" w:rsidRPr="00E9069D">
        <w:rPr>
          <w:rFonts w:ascii="Times New Roman" w:hAnsi="Times New Roman"/>
          <w:bCs/>
          <w:sz w:val="28"/>
          <w:szCs w:val="28"/>
        </w:rPr>
        <w:t>ую</w:t>
      </w:r>
      <w:r w:rsidR="00FA48C5" w:rsidRPr="00E9069D">
        <w:rPr>
          <w:rFonts w:ascii="Times New Roman" w:hAnsi="Times New Roman"/>
          <w:bCs/>
          <w:sz w:val="28"/>
          <w:szCs w:val="28"/>
        </w:rPr>
        <w:t xml:space="preserve"> дипломати</w:t>
      </w:r>
      <w:r w:rsidR="0036260D" w:rsidRPr="00E9069D">
        <w:rPr>
          <w:rFonts w:ascii="Times New Roman" w:hAnsi="Times New Roman"/>
          <w:bCs/>
          <w:sz w:val="28"/>
          <w:szCs w:val="28"/>
        </w:rPr>
        <w:t>ю</w:t>
      </w:r>
      <w:r w:rsidR="00FA48C5" w:rsidRPr="00E9069D">
        <w:rPr>
          <w:rFonts w:ascii="Times New Roman" w:hAnsi="Times New Roman"/>
          <w:bCs/>
          <w:sz w:val="28"/>
          <w:szCs w:val="28"/>
        </w:rPr>
        <w:t xml:space="preserve"> как инструмент «мягкой силы» государства</w:t>
      </w:r>
    </w:p>
    <w:p w14:paraId="4756293A" w14:textId="48C3041A" w:rsidR="00FA48C5" w:rsidRPr="00E9069D" w:rsidRDefault="00602451" w:rsidP="008C63EC">
      <w:pPr>
        <w:pStyle w:val="a4"/>
        <w:numPr>
          <w:ilvl w:val="0"/>
          <w:numId w:val="8"/>
        </w:numPr>
        <w:spacing w:after="0" w:line="240" w:lineRule="auto"/>
        <w:ind w:hanging="720"/>
        <w:jc w:val="both"/>
        <w:textAlignment w:val="top"/>
        <w:rPr>
          <w:rFonts w:ascii="Times New Roman" w:hAnsi="Times New Roman"/>
          <w:bCs/>
          <w:sz w:val="28"/>
          <w:szCs w:val="28"/>
        </w:rPr>
      </w:pPr>
      <w:r w:rsidRPr="00E9069D">
        <w:rPr>
          <w:rFonts w:ascii="Times New Roman" w:hAnsi="Times New Roman"/>
          <w:sz w:val="28"/>
          <w:szCs w:val="28"/>
        </w:rPr>
        <w:t>Проанализируйте</w:t>
      </w:r>
      <w:r w:rsidRPr="00E9069D">
        <w:rPr>
          <w:rFonts w:ascii="Times New Roman" w:hAnsi="Times New Roman"/>
          <w:bCs/>
          <w:sz w:val="28"/>
          <w:szCs w:val="28"/>
        </w:rPr>
        <w:t xml:space="preserve"> </w:t>
      </w:r>
      <w:r w:rsidR="0036260D" w:rsidRPr="00E9069D">
        <w:rPr>
          <w:rFonts w:ascii="Times New Roman" w:hAnsi="Times New Roman"/>
          <w:bCs/>
          <w:sz w:val="28"/>
          <w:szCs w:val="28"/>
        </w:rPr>
        <w:t>м</w:t>
      </w:r>
      <w:r w:rsidR="00FA48C5" w:rsidRPr="00E9069D">
        <w:rPr>
          <w:rFonts w:ascii="Times New Roman" w:hAnsi="Times New Roman"/>
          <w:bCs/>
          <w:sz w:val="28"/>
          <w:szCs w:val="28"/>
        </w:rPr>
        <w:t>одели культурной дипломатии в Европе и США</w:t>
      </w:r>
    </w:p>
    <w:p w14:paraId="4F788351" w14:textId="06B2A580" w:rsidR="00FA48C5" w:rsidRPr="00E9069D" w:rsidRDefault="00602451" w:rsidP="008C63EC">
      <w:pPr>
        <w:pStyle w:val="a3"/>
        <w:numPr>
          <w:ilvl w:val="0"/>
          <w:numId w:val="8"/>
        </w:numPr>
        <w:spacing w:before="0" w:beforeAutospacing="0" w:after="0" w:afterAutospacing="0"/>
        <w:ind w:hanging="720"/>
        <w:jc w:val="both"/>
        <w:textAlignment w:val="top"/>
        <w:rPr>
          <w:bCs/>
          <w:sz w:val="28"/>
          <w:szCs w:val="28"/>
          <w:shd w:val="clear" w:color="auto" w:fill="FFFFFF"/>
        </w:rPr>
      </w:pPr>
      <w:r w:rsidRPr="00E9069D">
        <w:rPr>
          <w:sz w:val="28"/>
          <w:szCs w:val="28"/>
        </w:rPr>
        <w:t>Проанализируйте</w:t>
      </w:r>
      <w:r w:rsidRPr="00E9069D">
        <w:rPr>
          <w:bCs/>
          <w:sz w:val="28"/>
          <w:szCs w:val="28"/>
        </w:rPr>
        <w:t xml:space="preserve"> </w:t>
      </w:r>
      <w:r w:rsidR="0036260D" w:rsidRPr="00E9069D">
        <w:rPr>
          <w:bCs/>
          <w:sz w:val="28"/>
          <w:szCs w:val="28"/>
        </w:rPr>
        <w:t>м</w:t>
      </w:r>
      <w:r w:rsidR="00FA48C5" w:rsidRPr="00E9069D">
        <w:rPr>
          <w:bCs/>
          <w:sz w:val="28"/>
          <w:szCs w:val="28"/>
        </w:rPr>
        <w:t>одели культурной дипломатии Китая, Индии и Японии</w:t>
      </w:r>
    </w:p>
    <w:p w14:paraId="5D528DD2" w14:textId="743B7BBA" w:rsidR="00FA48C5" w:rsidRPr="00E9069D" w:rsidRDefault="00602451" w:rsidP="008C63EC">
      <w:pPr>
        <w:pStyle w:val="a4"/>
        <w:numPr>
          <w:ilvl w:val="0"/>
          <w:numId w:val="8"/>
        </w:numPr>
        <w:spacing w:after="0" w:line="240" w:lineRule="auto"/>
        <w:ind w:hanging="720"/>
        <w:jc w:val="both"/>
        <w:textAlignment w:val="top"/>
        <w:rPr>
          <w:rFonts w:ascii="Times New Roman" w:hAnsi="Times New Roman"/>
          <w:bCs/>
          <w:sz w:val="28"/>
          <w:szCs w:val="28"/>
        </w:rPr>
      </w:pPr>
      <w:r w:rsidRPr="00E9069D">
        <w:rPr>
          <w:rFonts w:ascii="Times New Roman" w:hAnsi="Times New Roman"/>
          <w:sz w:val="28"/>
          <w:szCs w:val="28"/>
        </w:rPr>
        <w:t>Проанализируйте</w:t>
      </w:r>
      <w:r w:rsidRPr="00E9069D">
        <w:rPr>
          <w:rFonts w:ascii="Times New Roman" w:hAnsi="Times New Roman"/>
          <w:bCs/>
          <w:kern w:val="36"/>
          <w:sz w:val="28"/>
          <w:szCs w:val="28"/>
          <w:lang w:eastAsia="ru-RU"/>
        </w:rPr>
        <w:t xml:space="preserve"> </w:t>
      </w:r>
      <w:r w:rsidR="0036260D" w:rsidRPr="00E9069D">
        <w:rPr>
          <w:rFonts w:ascii="Times New Roman" w:hAnsi="Times New Roman"/>
          <w:bCs/>
          <w:kern w:val="36"/>
          <w:sz w:val="28"/>
          <w:szCs w:val="28"/>
          <w:lang w:eastAsia="ru-RU"/>
        </w:rPr>
        <w:t>с</w:t>
      </w:r>
      <w:r w:rsidR="00FA48C5" w:rsidRPr="00E9069D">
        <w:rPr>
          <w:rFonts w:ascii="Times New Roman" w:hAnsi="Times New Roman"/>
          <w:bCs/>
          <w:kern w:val="36"/>
          <w:sz w:val="28"/>
          <w:szCs w:val="28"/>
          <w:lang w:eastAsia="ru-RU"/>
        </w:rPr>
        <w:t>оциокультурные и институциональные аспекты культурной дипломатии РФ</w:t>
      </w:r>
    </w:p>
    <w:p w14:paraId="4317917F" w14:textId="7C18CE3E" w:rsidR="00FA48C5" w:rsidRPr="00E9069D" w:rsidRDefault="00602451" w:rsidP="008C63EC">
      <w:pPr>
        <w:pStyle w:val="1"/>
        <w:numPr>
          <w:ilvl w:val="0"/>
          <w:numId w:val="8"/>
        </w:numPr>
        <w:shd w:val="clear" w:color="auto" w:fill="FFFFFF"/>
        <w:spacing w:before="0" w:beforeAutospacing="0" w:after="0" w:afterAutospacing="0"/>
        <w:ind w:hanging="720"/>
        <w:jc w:val="both"/>
        <w:rPr>
          <w:b w:val="0"/>
          <w:caps/>
          <w:sz w:val="28"/>
          <w:szCs w:val="28"/>
        </w:rPr>
      </w:pPr>
      <w:r w:rsidRPr="00E9069D">
        <w:rPr>
          <w:b w:val="0"/>
          <w:bCs w:val="0"/>
          <w:sz w:val="28"/>
          <w:szCs w:val="28"/>
        </w:rPr>
        <w:t xml:space="preserve">Проанализируйте </w:t>
      </w:r>
      <w:r w:rsidR="0036260D" w:rsidRPr="00E9069D">
        <w:rPr>
          <w:b w:val="0"/>
          <w:bCs w:val="0"/>
          <w:sz w:val="28"/>
          <w:szCs w:val="28"/>
        </w:rPr>
        <w:t>к</w:t>
      </w:r>
      <w:r w:rsidR="00FA48C5" w:rsidRPr="00E9069D">
        <w:rPr>
          <w:b w:val="0"/>
          <w:bCs w:val="0"/>
          <w:sz w:val="28"/>
          <w:szCs w:val="28"/>
        </w:rPr>
        <w:t>оммуникативные стратегии в сфере культурной</w:t>
      </w:r>
      <w:r w:rsidR="00FA48C5" w:rsidRPr="00E9069D">
        <w:rPr>
          <w:b w:val="0"/>
          <w:sz w:val="28"/>
          <w:szCs w:val="28"/>
        </w:rPr>
        <w:t xml:space="preserve"> дипломатии</w:t>
      </w:r>
    </w:p>
    <w:p w14:paraId="6EC8F171" w14:textId="77777777" w:rsidR="004F1FD4" w:rsidRPr="00E9069D" w:rsidRDefault="004F1FD4" w:rsidP="008A7A30">
      <w:pPr>
        <w:rPr>
          <w:rFonts w:ascii="Times New Roman" w:hAnsi="Times New Roman"/>
          <w:bCs/>
          <w:sz w:val="28"/>
          <w:szCs w:val="28"/>
        </w:rPr>
      </w:pPr>
    </w:p>
    <w:p w14:paraId="0F31E45C" w14:textId="77777777" w:rsidR="003E2379" w:rsidRPr="00E9069D" w:rsidRDefault="003E2379" w:rsidP="003E2379">
      <w:pPr>
        <w:widowControl w:val="0"/>
        <w:autoSpaceDE w:val="0"/>
        <w:autoSpaceDN w:val="0"/>
        <w:adjustRightInd w:val="0"/>
        <w:ind w:firstLine="709"/>
        <w:rPr>
          <w:rFonts w:ascii="Times New Roman" w:hAnsi="Times New Roman"/>
          <w:b/>
          <w:sz w:val="28"/>
          <w:szCs w:val="28"/>
          <w:lang w:eastAsia="ru-RU"/>
        </w:rPr>
      </w:pPr>
      <w:r w:rsidRPr="00E9069D">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0812559F" w14:textId="77777777" w:rsidR="003E2379" w:rsidRPr="00E9069D" w:rsidRDefault="003E2379" w:rsidP="003E2379">
      <w:pPr>
        <w:widowControl w:val="0"/>
        <w:autoSpaceDE w:val="0"/>
        <w:autoSpaceDN w:val="0"/>
        <w:adjustRightInd w:val="0"/>
        <w:ind w:firstLine="709"/>
        <w:rPr>
          <w:rFonts w:ascii="Times New Roman" w:hAnsi="Times New Roman"/>
          <w:b/>
          <w:sz w:val="28"/>
          <w:szCs w:val="28"/>
          <w:lang w:eastAsia="ru-RU"/>
        </w:rPr>
      </w:pPr>
    </w:p>
    <w:p w14:paraId="07CFE686" w14:textId="31BA824F" w:rsidR="00A95D6C" w:rsidRPr="00E9069D" w:rsidRDefault="00A95D6C" w:rsidP="00A95D6C">
      <w:pPr>
        <w:widowControl w:val="0"/>
        <w:autoSpaceDE w:val="0"/>
        <w:autoSpaceDN w:val="0"/>
        <w:adjustRightInd w:val="0"/>
        <w:ind w:firstLine="0"/>
        <w:rPr>
          <w:rFonts w:ascii="Times New Roman" w:hAnsi="Times New Roman"/>
          <w:sz w:val="28"/>
          <w:szCs w:val="28"/>
          <w:lang w:eastAsia="ru-RU"/>
        </w:rPr>
      </w:pPr>
      <w:r w:rsidRPr="00E9069D">
        <w:rPr>
          <w:rFonts w:ascii="Times New Roman" w:hAnsi="Times New Roman"/>
          <w:sz w:val="28"/>
          <w:szCs w:val="28"/>
          <w:lang w:eastAsia="ru-RU"/>
        </w:rPr>
        <w:t xml:space="preserve">                                                                                                                  Таблица </w:t>
      </w:r>
      <w:r w:rsidR="00A46047" w:rsidRPr="00E9069D">
        <w:rPr>
          <w:rFonts w:ascii="Times New Roman" w:hAnsi="Times New Roman"/>
          <w:sz w:val="28"/>
          <w:szCs w:val="28"/>
          <w:lang w:eastAsia="ru-RU"/>
        </w:rPr>
        <w:t>6</w:t>
      </w:r>
      <w:r w:rsidRPr="00E9069D">
        <w:rPr>
          <w:rFonts w:ascii="Times New Roman" w:hAnsi="Times New Roman"/>
          <w:sz w:val="28"/>
          <w:szCs w:val="28"/>
          <w:lang w:eastAsia="ru-RU"/>
        </w:rPr>
        <w:t>.</w:t>
      </w:r>
    </w:p>
    <w:tbl>
      <w:tblPr>
        <w:tblStyle w:val="3"/>
        <w:tblW w:w="10490" w:type="dxa"/>
        <w:tblInd w:w="-572" w:type="dxa"/>
        <w:tblLayout w:type="fixed"/>
        <w:tblLook w:val="04A0" w:firstRow="1" w:lastRow="0" w:firstColumn="1" w:lastColumn="0" w:noHBand="0" w:noVBand="1"/>
      </w:tblPr>
      <w:tblGrid>
        <w:gridCol w:w="2268"/>
        <w:gridCol w:w="2410"/>
        <w:gridCol w:w="3119"/>
        <w:gridCol w:w="2693"/>
      </w:tblGrid>
      <w:tr w:rsidR="00E9069D" w:rsidRPr="00E9069D" w14:paraId="25A18407" w14:textId="77777777" w:rsidTr="00404E06">
        <w:tc>
          <w:tcPr>
            <w:tcW w:w="2268" w:type="dxa"/>
            <w:tcBorders>
              <w:top w:val="single" w:sz="4" w:space="0" w:color="auto"/>
              <w:left w:val="single" w:sz="4" w:space="0" w:color="auto"/>
              <w:bottom w:val="single" w:sz="4" w:space="0" w:color="auto"/>
              <w:right w:val="single" w:sz="4" w:space="0" w:color="auto"/>
            </w:tcBorders>
            <w:hideMark/>
          </w:tcPr>
          <w:p w14:paraId="4DCB4DC3"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hideMark/>
          </w:tcPr>
          <w:p w14:paraId="0B731CB1"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Индикаторы достижения компетенции</w:t>
            </w:r>
          </w:p>
        </w:tc>
        <w:tc>
          <w:tcPr>
            <w:tcW w:w="3119" w:type="dxa"/>
            <w:tcBorders>
              <w:top w:val="single" w:sz="4" w:space="0" w:color="auto"/>
              <w:left w:val="single" w:sz="4" w:space="0" w:color="auto"/>
              <w:bottom w:val="single" w:sz="4" w:space="0" w:color="auto"/>
              <w:right w:val="single" w:sz="4" w:space="0" w:color="auto"/>
            </w:tcBorders>
            <w:hideMark/>
          </w:tcPr>
          <w:p w14:paraId="5A206686"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2693" w:type="dxa"/>
            <w:tcBorders>
              <w:top w:val="single" w:sz="4" w:space="0" w:color="auto"/>
              <w:left w:val="single" w:sz="4" w:space="0" w:color="auto"/>
              <w:bottom w:val="single" w:sz="4" w:space="0" w:color="auto"/>
              <w:right w:val="single" w:sz="4" w:space="0" w:color="auto"/>
            </w:tcBorders>
          </w:tcPr>
          <w:p w14:paraId="280A13AC"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Типовые контрольные задания</w:t>
            </w:r>
          </w:p>
        </w:tc>
      </w:tr>
      <w:tr w:rsidR="00E9069D" w:rsidRPr="00E9069D" w14:paraId="1DBEE792" w14:textId="77777777" w:rsidTr="00404E06">
        <w:tc>
          <w:tcPr>
            <w:tcW w:w="2268" w:type="dxa"/>
            <w:tcBorders>
              <w:top w:val="single" w:sz="4" w:space="0" w:color="auto"/>
              <w:left w:val="single" w:sz="4" w:space="0" w:color="auto"/>
              <w:bottom w:val="single" w:sz="4" w:space="0" w:color="auto"/>
              <w:right w:val="single" w:sz="4" w:space="0" w:color="auto"/>
            </w:tcBorders>
          </w:tcPr>
          <w:p w14:paraId="4052D284" w14:textId="69E34BBA" w:rsidR="00A95D6C" w:rsidRPr="00E9069D" w:rsidRDefault="00BB7212"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 xml:space="preserve">Способность осуществлять эффективную коммуникацию в </w:t>
            </w:r>
            <w:proofErr w:type="spellStart"/>
            <w:r w:rsidRPr="00E9069D">
              <w:rPr>
                <w:rFonts w:ascii="Times New Roman" w:hAnsi="Times New Roman"/>
                <w:sz w:val="24"/>
                <w:szCs w:val="24"/>
              </w:rPr>
              <w:t>мультикультурной</w:t>
            </w:r>
            <w:proofErr w:type="spellEnd"/>
            <w:r w:rsidRPr="00E9069D">
              <w:rPr>
                <w:rFonts w:ascii="Times New Roman" w:hAnsi="Times New Roman"/>
                <w:sz w:val="24"/>
                <w:szCs w:val="24"/>
              </w:rPr>
              <w:t xml:space="preserve"> профессиональной среде на государственном языке Российской Федерации и иностранном (</w:t>
            </w:r>
            <w:proofErr w:type="spellStart"/>
            <w:r w:rsidRPr="00E9069D">
              <w:rPr>
                <w:rFonts w:ascii="Times New Roman" w:hAnsi="Times New Roman"/>
                <w:sz w:val="24"/>
                <w:szCs w:val="24"/>
              </w:rPr>
              <w:t>ых</w:t>
            </w:r>
            <w:proofErr w:type="spellEnd"/>
            <w:r w:rsidRPr="00E9069D">
              <w:rPr>
                <w:rFonts w:ascii="Times New Roman" w:hAnsi="Times New Roman"/>
                <w:sz w:val="24"/>
                <w:szCs w:val="24"/>
              </w:rPr>
              <w:t>) языке (ах) на основе применения понятийного политического аппарата, адаптировать коммуникационные стратегии в зависимости от конкретной ситуации</w:t>
            </w:r>
          </w:p>
        </w:tc>
        <w:tc>
          <w:tcPr>
            <w:tcW w:w="2410" w:type="dxa"/>
            <w:tcBorders>
              <w:top w:val="single" w:sz="4" w:space="0" w:color="auto"/>
              <w:left w:val="single" w:sz="4" w:space="0" w:color="auto"/>
              <w:bottom w:val="single" w:sz="4" w:space="0" w:color="auto"/>
              <w:right w:val="single" w:sz="4" w:space="0" w:color="auto"/>
            </w:tcBorders>
          </w:tcPr>
          <w:p w14:paraId="7D7FE567" w14:textId="6B8D0946" w:rsidR="005A463B" w:rsidRPr="00E9069D" w:rsidRDefault="005A463B" w:rsidP="005A463B">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1.Владеет коммуникационными навыками, навыками ораторского искусства и публичных выступлений</w:t>
            </w:r>
          </w:p>
          <w:p w14:paraId="4663DB5B" w14:textId="77777777" w:rsidR="00A95D6C" w:rsidRPr="00E9069D" w:rsidRDefault="00A95D6C" w:rsidP="00404E06">
            <w:pPr>
              <w:widowControl w:val="0"/>
              <w:tabs>
                <w:tab w:val="left" w:pos="540"/>
              </w:tabs>
              <w:autoSpaceDE w:val="0"/>
              <w:autoSpaceDN w:val="0"/>
              <w:adjustRightInd w:val="0"/>
              <w:ind w:left="31" w:firstLine="0"/>
              <w:rPr>
                <w:rFonts w:ascii="Times New Roman" w:hAnsi="Times New Roman"/>
                <w:sz w:val="24"/>
                <w:szCs w:val="24"/>
              </w:rPr>
            </w:pPr>
          </w:p>
          <w:p w14:paraId="45B0B831" w14:textId="77777777" w:rsidR="005A463B" w:rsidRPr="00E9069D" w:rsidRDefault="005A463B" w:rsidP="00404E06">
            <w:pPr>
              <w:widowControl w:val="0"/>
              <w:tabs>
                <w:tab w:val="left" w:pos="540"/>
              </w:tabs>
              <w:autoSpaceDE w:val="0"/>
              <w:autoSpaceDN w:val="0"/>
              <w:adjustRightInd w:val="0"/>
              <w:ind w:left="31" w:firstLine="0"/>
              <w:rPr>
                <w:rFonts w:ascii="Times New Roman" w:hAnsi="Times New Roman"/>
                <w:sz w:val="24"/>
                <w:szCs w:val="24"/>
              </w:rPr>
            </w:pPr>
          </w:p>
          <w:p w14:paraId="6676BFFA" w14:textId="77777777" w:rsidR="005A463B" w:rsidRPr="00E9069D" w:rsidRDefault="005A463B" w:rsidP="005A463B">
            <w:pPr>
              <w:widowControl w:val="0"/>
              <w:tabs>
                <w:tab w:val="left" w:pos="540"/>
              </w:tabs>
              <w:autoSpaceDE w:val="0"/>
              <w:autoSpaceDN w:val="0"/>
              <w:adjustRightInd w:val="0"/>
              <w:ind w:firstLine="0"/>
              <w:rPr>
                <w:rFonts w:ascii="Times New Roman" w:hAnsi="Times New Roman"/>
                <w:sz w:val="24"/>
                <w:szCs w:val="24"/>
              </w:rPr>
            </w:pPr>
          </w:p>
          <w:p w14:paraId="625840AA" w14:textId="77777777" w:rsidR="005A463B" w:rsidRPr="00E9069D" w:rsidRDefault="005A463B" w:rsidP="00404E06">
            <w:pPr>
              <w:widowControl w:val="0"/>
              <w:tabs>
                <w:tab w:val="left" w:pos="540"/>
              </w:tabs>
              <w:autoSpaceDE w:val="0"/>
              <w:autoSpaceDN w:val="0"/>
              <w:adjustRightInd w:val="0"/>
              <w:ind w:left="31" w:firstLine="0"/>
              <w:rPr>
                <w:rFonts w:ascii="Times New Roman" w:eastAsia="Calibri" w:hAnsi="Times New Roman"/>
                <w:sz w:val="24"/>
                <w:szCs w:val="24"/>
              </w:rPr>
            </w:pPr>
            <w:r w:rsidRPr="00E9069D">
              <w:rPr>
                <w:rFonts w:ascii="Times New Roman" w:eastAsia="Calibri" w:hAnsi="Times New Roman"/>
                <w:sz w:val="24"/>
                <w:szCs w:val="24"/>
              </w:rPr>
              <w:t xml:space="preserve">2.Понимает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w:t>
            </w:r>
            <w:r w:rsidRPr="00E9069D">
              <w:rPr>
                <w:rFonts w:ascii="Times New Roman" w:eastAsia="Calibri" w:hAnsi="Times New Roman"/>
                <w:sz w:val="24"/>
                <w:szCs w:val="24"/>
              </w:rPr>
              <w:lastRenderedPageBreak/>
              <w:t>деятельности</w:t>
            </w:r>
          </w:p>
          <w:p w14:paraId="4AA95B30" w14:textId="77777777" w:rsidR="005A463B" w:rsidRPr="00E9069D" w:rsidRDefault="005A463B" w:rsidP="00404E06">
            <w:pPr>
              <w:widowControl w:val="0"/>
              <w:tabs>
                <w:tab w:val="left" w:pos="540"/>
              </w:tabs>
              <w:autoSpaceDE w:val="0"/>
              <w:autoSpaceDN w:val="0"/>
              <w:adjustRightInd w:val="0"/>
              <w:ind w:left="31" w:firstLine="0"/>
              <w:rPr>
                <w:rFonts w:ascii="Times New Roman" w:eastAsia="Calibri" w:hAnsi="Times New Roman"/>
                <w:sz w:val="24"/>
                <w:szCs w:val="24"/>
              </w:rPr>
            </w:pPr>
          </w:p>
          <w:p w14:paraId="56C12BAC" w14:textId="7F1257D5" w:rsidR="005A463B" w:rsidRPr="00E9069D" w:rsidRDefault="005A463B" w:rsidP="006447F3">
            <w:pPr>
              <w:widowControl w:val="0"/>
              <w:tabs>
                <w:tab w:val="left" w:pos="540"/>
              </w:tabs>
              <w:autoSpaceDE w:val="0"/>
              <w:autoSpaceDN w:val="0"/>
              <w:adjustRightInd w:val="0"/>
              <w:ind w:firstLine="0"/>
              <w:contextualSpacing/>
              <w:rPr>
                <w:rFonts w:ascii="Times New Roman" w:eastAsia="Calibri" w:hAnsi="Times New Roman"/>
                <w:sz w:val="24"/>
                <w:szCs w:val="24"/>
              </w:rPr>
            </w:pPr>
            <w:r w:rsidRPr="00E9069D">
              <w:rPr>
                <w:rFonts w:ascii="Times New Roman" w:eastAsia="Calibri" w:hAnsi="Times New Roman"/>
                <w:sz w:val="24"/>
                <w:szCs w:val="24"/>
              </w:rPr>
              <w:t>3.Владеет понятийно-категориальным аппаратом политической науки</w:t>
            </w:r>
          </w:p>
        </w:tc>
        <w:tc>
          <w:tcPr>
            <w:tcW w:w="3119" w:type="dxa"/>
            <w:tcBorders>
              <w:top w:val="single" w:sz="4" w:space="0" w:color="auto"/>
              <w:left w:val="single" w:sz="4" w:space="0" w:color="auto"/>
              <w:bottom w:val="single" w:sz="4" w:space="0" w:color="auto"/>
              <w:right w:val="single" w:sz="4" w:space="0" w:color="auto"/>
            </w:tcBorders>
          </w:tcPr>
          <w:p w14:paraId="61BE58B3" w14:textId="77777777" w:rsidR="005A463B" w:rsidRPr="00E9069D" w:rsidRDefault="005A463B" w:rsidP="005A463B">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lastRenderedPageBreak/>
              <w:t>Знать: понятийный политический аппарат, техники коммуникации и поведенческие особенности межкультурной компетентности;</w:t>
            </w:r>
          </w:p>
          <w:p w14:paraId="5E5DBECA" w14:textId="77777777" w:rsidR="005A463B" w:rsidRPr="00E9069D" w:rsidRDefault="005A463B" w:rsidP="005A463B">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Уметь: осуществлять эффективную коммуникацию в </w:t>
            </w:r>
            <w:proofErr w:type="spellStart"/>
            <w:r w:rsidRPr="00E9069D">
              <w:rPr>
                <w:rFonts w:ascii="Times New Roman" w:hAnsi="Times New Roman"/>
                <w:sz w:val="24"/>
                <w:szCs w:val="24"/>
              </w:rPr>
              <w:t>мультикультурной</w:t>
            </w:r>
            <w:proofErr w:type="spellEnd"/>
            <w:r w:rsidRPr="00E9069D">
              <w:rPr>
                <w:rFonts w:ascii="Times New Roman" w:hAnsi="Times New Roman"/>
                <w:sz w:val="24"/>
                <w:szCs w:val="24"/>
              </w:rPr>
              <w:t xml:space="preserve"> профессиональной среде.</w:t>
            </w:r>
          </w:p>
          <w:p w14:paraId="141898D1" w14:textId="77777777" w:rsidR="00A95D6C" w:rsidRPr="00E9069D" w:rsidRDefault="00A95D6C" w:rsidP="00404E06">
            <w:pPr>
              <w:rPr>
                <w:rFonts w:ascii="Times New Roman" w:hAnsi="Times New Roman"/>
                <w:sz w:val="24"/>
                <w:szCs w:val="24"/>
              </w:rPr>
            </w:pPr>
          </w:p>
          <w:p w14:paraId="0F84E720" w14:textId="77777777" w:rsidR="005A463B" w:rsidRPr="00E9069D" w:rsidRDefault="005A463B" w:rsidP="005A463B">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специфику и принципы </w:t>
            </w:r>
            <w:r w:rsidRPr="00E9069D">
              <w:rPr>
                <w:rFonts w:ascii="Times New Roman" w:eastAsia="Calibri" w:hAnsi="Times New Roman"/>
                <w:sz w:val="24"/>
                <w:szCs w:val="24"/>
              </w:rPr>
              <w:t xml:space="preserve">публичных выступлений перед аудиторией; </w:t>
            </w:r>
          </w:p>
          <w:p w14:paraId="78A377BC" w14:textId="77777777" w:rsidR="005A463B" w:rsidRPr="00E9069D" w:rsidRDefault="005A463B" w:rsidP="005A463B">
            <w:pPr>
              <w:ind w:firstLine="0"/>
              <w:rPr>
                <w:rFonts w:ascii="Times New Roman" w:hAnsi="Times New Roman"/>
                <w:sz w:val="24"/>
                <w:szCs w:val="24"/>
              </w:rPr>
            </w:pPr>
            <w:r w:rsidRPr="00E9069D">
              <w:rPr>
                <w:rFonts w:ascii="Times New Roman" w:hAnsi="Times New Roman"/>
                <w:sz w:val="24"/>
                <w:szCs w:val="24"/>
              </w:rPr>
              <w:t>Уметь: адаптировать коммуникационные стратегии в зависимости от текущей ситуации.</w:t>
            </w:r>
          </w:p>
          <w:p w14:paraId="64682886" w14:textId="77777777" w:rsidR="00A95D6C" w:rsidRPr="00E9069D" w:rsidRDefault="00A95D6C" w:rsidP="00404E06">
            <w:pPr>
              <w:rPr>
                <w:rFonts w:ascii="Times New Roman" w:hAnsi="Times New Roman"/>
                <w:sz w:val="24"/>
                <w:szCs w:val="24"/>
              </w:rPr>
            </w:pPr>
          </w:p>
          <w:p w14:paraId="0AE77A0B" w14:textId="77777777" w:rsidR="00A95D6C" w:rsidRPr="00E9069D" w:rsidRDefault="00A95D6C" w:rsidP="00404E06">
            <w:pPr>
              <w:rPr>
                <w:rFonts w:ascii="Times New Roman" w:hAnsi="Times New Roman"/>
                <w:sz w:val="24"/>
                <w:szCs w:val="24"/>
              </w:rPr>
            </w:pPr>
          </w:p>
          <w:p w14:paraId="5180B9B1" w14:textId="77777777" w:rsidR="005A463B" w:rsidRPr="00E9069D" w:rsidRDefault="005A463B" w:rsidP="005A463B">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w:t>
            </w:r>
            <w:r w:rsidRPr="00E9069D">
              <w:rPr>
                <w:rStyle w:val="a7"/>
                <w:rFonts w:ascii="Times New Roman" w:hAnsi="Times New Roman"/>
                <w:b w:val="0"/>
                <w:bCs w:val="0"/>
                <w:sz w:val="24"/>
                <w:szCs w:val="24"/>
              </w:rPr>
              <w:t xml:space="preserve">систему </w:t>
            </w:r>
            <w:r w:rsidRPr="00E9069D">
              <w:rPr>
                <w:rStyle w:val="a7"/>
                <w:rFonts w:ascii="Times New Roman" w:hAnsi="Times New Roman"/>
                <w:b w:val="0"/>
                <w:bCs w:val="0"/>
                <w:sz w:val="24"/>
                <w:szCs w:val="24"/>
              </w:rPr>
              <w:lastRenderedPageBreak/>
              <w:t>теоретических понятий</w:t>
            </w:r>
            <w:r w:rsidRPr="00E9069D">
              <w:rPr>
                <w:rFonts w:ascii="Times New Roman" w:hAnsi="Times New Roman"/>
                <w:b/>
                <w:bCs/>
                <w:sz w:val="24"/>
                <w:szCs w:val="24"/>
              </w:rPr>
              <w:t>,</w:t>
            </w:r>
            <w:r w:rsidRPr="00E9069D">
              <w:rPr>
                <w:rFonts w:ascii="Times New Roman" w:hAnsi="Times New Roman"/>
                <w:sz w:val="24"/>
                <w:szCs w:val="24"/>
              </w:rPr>
              <w:t xml:space="preserve"> в рамках которых осмысливаются политические явления и процессы;</w:t>
            </w:r>
          </w:p>
          <w:p w14:paraId="6AA31E9F" w14:textId="526097FC" w:rsidR="00A95D6C" w:rsidRPr="00E9069D" w:rsidRDefault="005A463B" w:rsidP="005A463B">
            <w:pPr>
              <w:rPr>
                <w:rFonts w:ascii="Times New Roman" w:hAnsi="Times New Roman"/>
                <w:sz w:val="24"/>
                <w:szCs w:val="24"/>
              </w:rPr>
            </w:pPr>
            <w:r w:rsidRPr="00E9069D">
              <w:rPr>
                <w:rFonts w:ascii="Times New Roman" w:hAnsi="Times New Roman"/>
                <w:sz w:val="24"/>
                <w:szCs w:val="24"/>
              </w:rPr>
              <w:t>Уметь: п</w:t>
            </w:r>
            <w:r w:rsidRPr="00E9069D">
              <w:rPr>
                <w:rFonts w:ascii="Times New Roman" w:hAnsi="Times New Roman"/>
                <w:sz w:val="24"/>
                <w:szCs w:val="24"/>
                <w:shd w:val="clear" w:color="auto" w:fill="FFFFFF"/>
              </w:rPr>
              <w:t>рименять современный </w:t>
            </w:r>
            <w:r w:rsidRPr="00E9069D">
              <w:rPr>
                <w:rStyle w:val="a8"/>
                <w:rFonts w:ascii="Times New Roman" w:hAnsi="Times New Roman"/>
                <w:i w:val="0"/>
                <w:iCs w:val="0"/>
                <w:sz w:val="24"/>
                <w:szCs w:val="24"/>
                <w:shd w:val="clear" w:color="auto" w:fill="FFFFFF"/>
              </w:rPr>
              <w:t>понятийно</w:t>
            </w:r>
            <w:r w:rsidRPr="00E9069D">
              <w:rPr>
                <w:rFonts w:ascii="Times New Roman" w:hAnsi="Times New Roman"/>
                <w:sz w:val="24"/>
                <w:szCs w:val="24"/>
                <w:shd w:val="clear" w:color="auto" w:fill="FFFFFF"/>
              </w:rPr>
              <w:t>-</w:t>
            </w:r>
            <w:r w:rsidRPr="00E9069D">
              <w:rPr>
                <w:rStyle w:val="a8"/>
                <w:rFonts w:ascii="Times New Roman" w:hAnsi="Times New Roman"/>
                <w:i w:val="0"/>
                <w:iCs w:val="0"/>
                <w:sz w:val="24"/>
                <w:szCs w:val="24"/>
                <w:shd w:val="clear" w:color="auto" w:fill="FFFFFF"/>
              </w:rPr>
              <w:t>категориальный аппарат</w:t>
            </w:r>
            <w:r w:rsidRPr="00E9069D">
              <w:rPr>
                <w:rFonts w:ascii="Times New Roman" w:hAnsi="Times New Roman"/>
                <w:sz w:val="24"/>
                <w:szCs w:val="24"/>
                <w:shd w:val="clear" w:color="auto" w:fill="FFFFFF"/>
              </w:rPr>
              <w:t> и методический инструментарий социальных и гуманитарных </w:t>
            </w:r>
            <w:r w:rsidRPr="00E9069D">
              <w:rPr>
                <w:rStyle w:val="a8"/>
                <w:rFonts w:ascii="Times New Roman" w:hAnsi="Times New Roman"/>
                <w:i w:val="0"/>
                <w:iCs w:val="0"/>
                <w:sz w:val="24"/>
                <w:szCs w:val="24"/>
                <w:shd w:val="clear" w:color="auto" w:fill="FFFFFF"/>
              </w:rPr>
              <w:t>наук</w:t>
            </w:r>
            <w:r w:rsidRPr="00E9069D">
              <w:rPr>
                <w:rFonts w:ascii="Times New Roman" w:hAnsi="Times New Roman"/>
                <w:sz w:val="24"/>
                <w:szCs w:val="24"/>
                <w:shd w:val="clear" w:color="auto" w:fill="FFFFFF"/>
              </w:rPr>
              <w:t> по профилю деятельности</w:t>
            </w:r>
          </w:p>
        </w:tc>
        <w:tc>
          <w:tcPr>
            <w:tcW w:w="2693" w:type="dxa"/>
            <w:tcBorders>
              <w:top w:val="single" w:sz="4" w:space="0" w:color="auto"/>
              <w:left w:val="single" w:sz="4" w:space="0" w:color="auto"/>
              <w:bottom w:val="single" w:sz="4" w:space="0" w:color="auto"/>
              <w:right w:val="single" w:sz="4" w:space="0" w:color="auto"/>
            </w:tcBorders>
          </w:tcPr>
          <w:p w14:paraId="0EDAA2BD" w14:textId="7253591F"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b/>
                <w:bCs/>
                <w:sz w:val="24"/>
                <w:szCs w:val="24"/>
              </w:rPr>
              <w:lastRenderedPageBreak/>
              <w:t>Задание 1.</w:t>
            </w:r>
            <w:r w:rsidRPr="00E9069D">
              <w:rPr>
                <w:rFonts w:ascii="Times New Roman" w:hAnsi="Times New Roman"/>
                <w:sz w:val="24"/>
                <w:szCs w:val="24"/>
              </w:rPr>
              <w:t xml:space="preserve"> </w:t>
            </w:r>
            <w:r w:rsidR="00151019" w:rsidRPr="00E9069D">
              <w:rPr>
                <w:rFonts w:ascii="Times New Roman" w:hAnsi="Times New Roman"/>
                <w:sz w:val="24"/>
                <w:szCs w:val="24"/>
              </w:rPr>
              <w:t>Выберете информационное</w:t>
            </w:r>
            <w:r w:rsidRPr="00E9069D">
              <w:rPr>
                <w:rFonts w:ascii="Times New Roman" w:hAnsi="Times New Roman"/>
                <w:sz w:val="24"/>
                <w:szCs w:val="24"/>
              </w:rPr>
              <w:t xml:space="preserve"> сообщение СМИ</w:t>
            </w:r>
            <w:r w:rsidR="00151019" w:rsidRPr="00E9069D">
              <w:rPr>
                <w:rFonts w:ascii="Times New Roman" w:hAnsi="Times New Roman"/>
                <w:sz w:val="24"/>
                <w:szCs w:val="24"/>
              </w:rPr>
              <w:t xml:space="preserve"> и</w:t>
            </w:r>
            <w:r w:rsidRPr="00E9069D">
              <w:rPr>
                <w:rFonts w:ascii="Times New Roman" w:hAnsi="Times New Roman"/>
                <w:sz w:val="24"/>
                <w:szCs w:val="24"/>
              </w:rPr>
              <w:t xml:space="preserve"> </w:t>
            </w:r>
            <w:r w:rsidR="00151019" w:rsidRPr="00E9069D">
              <w:rPr>
                <w:rFonts w:ascii="Times New Roman" w:hAnsi="Times New Roman"/>
                <w:sz w:val="24"/>
                <w:szCs w:val="24"/>
              </w:rPr>
              <w:t>ос</w:t>
            </w:r>
            <w:r w:rsidRPr="00E9069D">
              <w:rPr>
                <w:rFonts w:ascii="Times New Roman" w:hAnsi="Times New Roman"/>
                <w:sz w:val="24"/>
                <w:szCs w:val="24"/>
              </w:rPr>
              <w:t xml:space="preserve">уществите процедуру </w:t>
            </w:r>
            <w:proofErr w:type="spellStart"/>
            <w:r w:rsidRPr="00E9069D">
              <w:rPr>
                <w:rFonts w:ascii="Times New Roman" w:hAnsi="Times New Roman"/>
                <w:sz w:val="24"/>
                <w:szCs w:val="24"/>
              </w:rPr>
              <w:t>факчетинга</w:t>
            </w:r>
            <w:proofErr w:type="spellEnd"/>
            <w:r w:rsidRPr="00E9069D">
              <w:rPr>
                <w:rFonts w:ascii="Times New Roman" w:hAnsi="Times New Roman"/>
                <w:sz w:val="24"/>
                <w:szCs w:val="24"/>
              </w:rPr>
              <w:t xml:space="preserve">. </w:t>
            </w:r>
          </w:p>
          <w:p w14:paraId="74A1F27E"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p>
          <w:p w14:paraId="2D5E0234" w14:textId="77777777" w:rsidR="005A463B" w:rsidRPr="00E9069D" w:rsidRDefault="005A463B" w:rsidP="00404E06">
            <w:pPr>
              <w:widowControl w:val="0"/>
              <w:tabs>
                <w:tab w:val="left" w:pos="540"/>
              </w:tabs>
              <w:autoSpaceDE w:val="0"/>
              <w:autoSpaceDN w:val="0"/>
              <w:adjustRightInd w:val="0"/>
              <w:ind w:firstLine="0"/>
              <w:rPr>
                <w:rFonts w:ascii="Times New Roman" w:hAnsi="Times New Roman"/>
                <w:b/>
                <w:bCs/>
                <w:sz w:val="24"/>
                <w:szCs w:val="24"/>
              </w:rPr>
            </w:pPr>
          </w:p>
          <w:p w14:paraId="061BFFAE" w14:textId="77777777" w:rsidR="005A463B" w:rsidRPr="00E9069D" w:rsidRDefault="005A463B" w:rsidP="00404E06">
            <w:pPr>
              <w:widowControl w:val="0"/>
              <w:tabs>
                <w:tab w:val="left" w:pos="540"/>
              </w:tabs>
              <w:autoSpaceDE w:val="0"/>
              <w:autoSpaceDN w:val="0"/>
              <w:adjustRightInd w:val="0"/>
              <w:ind w:firstLine="0"/>
              <w:rPr>
                <w:rFonts w:ascii="Times New Roman" w:hAnsi="Times New Roman"/>
                <w:b/>
                <w:bCs/>
                <w:sz w:val="24"/>
                <w:szCs w:val="24"/>
              </w:rPr>
            </w:pPr>
          </w:p>
          <w:p w14:paraId="104F3BDC" w14:textId="77777777" w:rsidR="005A463B" w:rsidRPr="00E9069D" w:rsidRDefault="005A463B" w:rsidP="00404E06">
            <w:pPr>
              <w:widowControl w:val="0"/>
              <w:tabs>
                <w:tab w:val="left" w:pos="540"/>
              </w:tabs>
              <w:autoSpaceDE w:val="0"/>
              <w:autoSpaceDN w:val="0"/>
              <w:adjustRightInd w:val="0"/>
              <w:ind w:firstLine="0"/>
              <w:rPr>
                <w:rFonts w:ascii="Times New Roman" w:hAnsi="Times New Roman"/>
                <w:b/>
                <w:bCs/>
                <w:sz w:val="24"/>
                <w:szCs w:val="24"/>
              </w:rPr>
            </w:pPr>
          </w:p>
          <w:p w14:paraId="1480453B" w14:textId="77777777" w:rsidR="005A463B" w:rsidRPr="00E9069D" w:rsidRDefault="005A463B" w:rsidP="00404E06">
            <w:pPr>
              <w:widowControl w:val="0"/>
              <w:tabs>
                <w:tab w:val="left" w:pos="540"/>
              </w:tabs>
              <w:autoSpaceDE w:val="0"/>
              <w:autoSpaceDN w:val="0"/>
              <w:adjustRightInd w:val="0"/>
              <w:ind w:firstLine="0"/>
              <w:rPr>
                <w:rFonts w:ascii="Times New Roman" w:hAnsi="Times New Roman"/>
                <w:b/>
                <w:bCs/>
                <w:sz w:val="24"/>
                <w:szCs w:val="24"/>
              </w:rPr>
            </w:pPr>
          </w:p>
          <w:p w14:paraId="7BAE7601" w14:textId="77777777" w:rsidR="005A463B" w:rsidRPr="00E9069D" w:rsidRDefault="005A463B" w:rsidP="00404E06">
            <w:pPr>
              <w:widowControl w:val="0"/>
              <w:tabs>
                <w:tab w:val="left" w:pos="540"/>
              </w:tabs>
              <w:autoSpaceDE w:val="0"/>
              <w:autoSpaceDN w:val="0"/>
              <w:adjustRightInd w:val="0"/>
              <w:ind w:firstLine="0"/>
              <w:rPr>
                <w:rFonts w:ascii="Times New Roman" w:hAnsi="Times New Roman"/>
                <w:b/>
                <w:bCs/>
                <w:sz w:val="24"/>
                <w:szCs w:val="24"/>
              </w:rPr>
            </w:pPr>
          </w:p>
          <w:p w14:paraId="5DE7B6A4" w14:textId="5A294A61"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b/>
                <w:bCs/>
                <w:sz w:val="24"/>
                <w:szCs w:val="24"/>
              </w:rPr>
              <w:t>Задание 2.</w:t>
            </w:r>
            <w:r w:rsidRPr="00E9069D">
              <w:rPr>
                <w:rFonts w:ascii="Times New Roman" w:hAnsi="Times New Roman"/>
                <w:sz w:val="24"/>
                <w:szCs w:val="24"/>
              </w:rPr>
              <w:t xml:space="preserve"> </w:t>
            </w:r>
            <w:r w:rsidR="00151019" w:rsidRPr="00E9069D">
              <w:rPr>
                <w:rFonts w:ascii="Times New Roman" w:hAnsi="Times New Roman"/>
                <w:sz w:val="24"/>
                <w:szCs w:val="24"/>
              </w:rPr>
              <w:t xml:space="preserve">Выберете информационное сообщение СМИ, </w:t>
            </w:r>
          </w:p>
          <w:p w14:paraId="6258C1FD" w14:textId="2129024A" w:rsidR="00151019" w:rsidRPr="00E9069D" w:rsidRDefault="00151019"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уточните его с опорой на факты и экспертные оценки.</w:t>
            </w:r>
          </w:p>
          <w:p w14:paraId="4E205F5C" w14:textId="77777777" w:rsidR="008D0E30" w:rsidRPr="00E9069D" w:rsidRDefault="008D0E30" w:rsidP="00404E06">
            <w:pPr>
              <w:widowControl w:val="0"/>
              <w:tabs>
                <w:tab w:val="left" w:pos="540"/>
              </w:tabs>
              <w:autoSpaceDE w:val="0"/>
              <w:autoSpaceDN w:val="0"/>
              <w:adjustRightInd w:val="0"/>
              <w:ind w:firstLine="0"/>
              <w:rPr>
                <w:rFonts w:ascii="Times New Roman" w:hAnsi="Times New Roman"/>
                <w:sz w:val="24"/>
                <w:szCs w:val="24"/>
              </w:rPr>
            </w:pPr>
          </w:p>
          <w:p w14:paraId="5D80B548" w14:textId="77777777" w:rsidR="008D0E30" w:rsidRPr="00E9069D" w:rsidRDefault="008D0E30" w:rsidP="00404E06">
            <w:pPr>
              <w:widowControl w:val="0"/>
              <w:tabs>
                <w:tab w:val="left" w:pos="540"/>
              </w:tabs>
              <w:autoSpaceDE w:val="0"/>
              <w:autoSpaceDN w:val="0"/>
              <w:adjustRightInd w:val="0"/>
              <w:ind w:firstLine="0"/>
              <w:rPr>
                <w:rFonts w:ascii="Times New Roman" w:hAnsi="Times New Roman"/>
                <w:sz w:val="24"/>
                <w:szCs w:val="24"/>
              </w:rPr>
            </w:pPr>
          </w:p>
          <w:p w14:paraId="1D5695D6" w14:textId="4BCD7332"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b/>
                <w:bCs/>
                <w:sz w:val="24"/>
                <w:szCs w:val="24"/>
              </w:rPr>
              <w:t>Задание 3.</w:t>
            </w:r>
            <w:r w:rsidRPr="00E9069D">
              <w:rPr>
                <w:rFonts w:ascii="Times New Roman" w:hAnsi="Times New Roman"/>
                <w:sz w:val="24"/>
                <w:szCs w:val="24"/>
              </w:rPr>
              <w:t xml:space="preserve"> </w:t>
            </w:r>
            <w:r w:rsidR="00C63807" w:rsidRPr="00E9069D">
              <w:rPr>
                <w:rFonts w:ascii="Times New Roman" w:hAnsi="Times New Roman"/>
                <w:sz w:val="24"/>
                <w:szCs w:val="24"/>
              </w:rPr>
              <w:t xml:space="preserve">Составьте аналитическую записку с </w:t>
            </w:r>
            <w:r w:rsidR="00921444" w:rsidRPr="00E9069D">
              <w:rPr>
                <w:rFonts w:ascii="Times New Roman" w:hAnsi="Times New Roman"/>
                <w:sz w:val="24"/>
                <w:szCs w:val="24"/>
              </w:rPr>
              <w:t xml:space="preserve">описанием изменения того или </w:t>
            </w:r>
            <w:r w:rsidR="002E2C40" w:rsidRPr="00E9069D">
              <w:rPr>
                <w:rFonts w:ascii="Times New Roman" w:hAnsi="Times New Roman"/>
                <w:sz w:val="24"/>
                <w:szCs w:val="24"/>
              </w:rPr>
              <w:t xml:space="preserve">иного </w:t>
            </w:r>
            <w:r w:rsidR="00FD52CE" w:rsidRPr="00E9069D">
              <w:rPr>
                <w:rFonts w:ascii="Times New Roman" w:hAnsi="Times New Roman"/>
                <w:sz w:val="24"/>
                <w:szCs w:val="24"/>
              </w:rPr>
              <w:lastRenderedPageBreak/>
              <w:t>внешнеполитического тренда</w:t>
            </w:r>
            <w:r w:rsidR="00C63807" w:rsidRPr="00E9069D">
              <w:rPr>
                <w:rFonts w:ascii="Times New Roman" w:hAnsi="Times New Roman"/>
                <w:sz w:val="24"/>
                <w:szCs w:val="24"/>
              </w:rPr>
              <w:t xml:space="preserve"> (на выбор).</w:t>
            </w:r>
            <w:r w:rsidR="00921444" w:rsidRPr="00E9069D">
              <w:rPr>
                <w:rFonts w:ascii="Times New Roman" w:hAnsi="Times New Roman"/>
                <w:sz w:val="24"/>
                <w:szCs w:val="24"/>
              </w:rPr>
              <w:t xml:space="preserve"> Обозначьте комплекс эффектов, обусловивших данное изменение</w:t>
            </w:r>
            <w:r w:rsidR="002E2C40" w:rsidRPr="00E9069D">
              <w:rPr>
                <w:rFonts w:ascii="Times New Roman" w:hAnsi="Times New Roman"/>
                <w:sz w:val="24"/>
                <w:szCs w:val="24"/>
              </w:rPr>
              <w:t>.</w:t>
            </w:r>
          </w:p>
        </w:tc>
      </w:tr>
      <w:tr w:rsidR="00E9069D" w:rsidRPr="00E9069D" w14:paraId="1D7B29A1" w14:textId="77777777" w:rsidTr="00404E06">
        <w:tc>
          <w:tcPr>
            <w:tcW w:w="2268" w:type="dxa"/>
            <w:tcBorders>
              <w:top w:val="single" w:sz="4" w:space="0" w:color="auto"/>
              <w:left w:val="single" w:sz="4" w:space="0" w:color="auto"/>
              <w:bottom w:val="single" w:sz="4" w:space="0" w:color="auto"/>
              <w:right w:val="single" w:sz="4" w:space="0" w:color="auto"/>
            </w:tcBorders>
          </w:tcPr>
          <w:p w14:paraId="3FC681B0" w14:textId="78112A68" w:rsidR="00A95D6C" w:rsidRPr="00E9069D" w:rsidRDefault="009C42A1" w:rsidP="00404E06">
            <w:pPr>
              <w:widowControl w:val="0"/>
              <w:tabs>
                <w:tab w:val="left" w:pos="540"/>
              </w:tabs>
              <w:autoSpaceDE w:val="0"/>
              <w:autoSpaceDN w:val="0"/>
              <w:adjustRightInd w:val="0"/>
              <w:ind w:firstLine="0"/>
              <w:rPr>
                <w:rFonts w:ascii="Times New Roman" w:hAnsi="Times New Roman"/>
                <w:sz w:val="24"/>
                <w:szCs w:val="24"/>
                <w:lang w:eastAsia="ru-RU"/>
              </w:rPr>
            </w:pPr>
            <w:r w:rsidRPr="00E9069D">
              <w:rPr>
                <w:rFonts w:ascii="Times New Roman" w:hAnsi="Times New Roman"/>
                <w:sz w:val="24"/>
                <w:szCs w:val="24"/>
              </w:rPr>
              <w:lastRenderedPageBreak/>
              <w:t>Способность применять информационно-коммуникативные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w:t>
            </w:r>
          </w:p>
        </w:tc>
        <w:tc>
          <w:tcPr>
            <w:tcW w:w="2410" w:type="dxa"/>
            <w:tcBorders>
              <w:top w:val="single" w:sz="4" w:space="0" w:color="auto"/>
              <w:left w:val="single" w:sz="4" w:space="0" w:color="auto"/>
              <w:bottom w:val="single" w:sz="4" w:space="0" w:color="auto"/>
              <w:right w:val="single" w:sz="4" w:space="0" w:color="auto"/>
            </w:tcBorders>
            <w:vAlign w:val="center"/>
          </w:tcPr>
          <w:p w14:paraId="635A0F50" w14:textId="77777777" w:rsidR="00A95D6C" w:rsidRPr="00E9069D" w:rsidRDefault="006447F3" w:rsidP="006447F3">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1.Применяет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56540B77" w14:textId="77777777" w:rsidR="006447F3" w:rsidRPr="00E9069D" w:rsidRDefault="006447F3" w:rsidP="006447F3">
            <w:pPr>
              <w:widowControl w:val="0"/>
              <w:autoSpaceDE w:val="0"/>
              <w:autoSpaceDN w:val="0"/>
              <w:adjustRightInd w:val="0"/>
              <w:ind w:firstLine="0"/>
              <w:rPr>
                <w:rFonts w:ascii="Times New Roman" w:hAnsi="Times New Roman"/>
                <w:sz w:val="24"/>
                <w:szCs w:val="24"/>
              </w:rPr>
            </w:pPr>
          </w:p>
          <w:p w14:paraId="7148A779" w14:textId="77777777" w:rsidR="006447F3" w:rsidRPr="00E9069D" w:rsidRDefault="006447F3" w:rsidP="006447F3">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2.Представляет специфику функционирования современной системы средств массовой коммуникации и средств массовой информации и Глобальной сети Интернет.</w:t>
            </w:r>
          </w:p>
          <w:p w14:paraId="38A6CF85" w14:textId="77777777" w:rsidR="006447F3" w:rsidRPr="00E9069D" w:rsidRDefault="006447F3" w:rsidP="006447F3">
            <w:pPr>
              <w:widowControl w:val="0"/>
              <w:autoSpaceDE w:val="0"/>
              <w:autoSpaceDN w:val="0"/>
              <w:adjustRightInd w:val="0"/>
              <w:ind w:firstLine="0"/>
              <w:rPr>
                <w:rFonts w:ascii="Times New Roman" w:hAnsi="Times New Roman"/>
                <w:sz w:val="24"/>
                <w:szCs w:val="24"/>
              </w:rPr>
            </w:pPr>
          </w:p>
          <w:p w14:paraId="1E5F6288" w14:textId="77777777" w:rsidR="006447F3" w:rsidRPr="00E9069D" w:rsidRDefault="006447F3" w:rsidP="006447F3">
            <w:pPr>
              <w:widowControl w:val="0"/>
              <w:autoSpaceDE w:val="0"/>
              <w:autoSpaceDN w:val="0"/>
              <w:adjustRightInd w:val="0"/>
              <w:ind w:firstLine="0"/>
              <w:rPr>
                <w:rFonts w:ascii="Times New Roman" w:hAnsi="Times New Roman"/>
                <w:sz w:val="24"/>
                <w:szCs w:val="24"/>
              </w:rPr>
            </w:pPr>
            <w:r w:rsidRPr="00E9069D">
              <w:rPr>
                <w:rFonts w:ascii="Times New Roman" w:hAnsi="Times New Roman"/>
                <w:sz w:val="24"/>
                <w:szCs w:val="24"/>
              </w:rPr>
              <w:t>3.Владеет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3F5321EB" w14:textId="110A61BB" w:rsidR="006447F3" w:rsidRPr="00E9069D" w:rsidRDefault="006447F3" w:rsidP="006447F3">
            <w:pPr>
              <w:widowControl w:val="0"/>
              <w:autoSpaceDE w:val="0"/>
              <w:autoSpaceDN w:val="0"/>
              <w:adjustRightInd w:val="0"/>
              <w:ind w:firstLine="0"/>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0A30E956" w14:textId="77777777" w:rsidR="006447F3" w:rsidRPr="00E9069D" w:rsidRDefault="006447F3" w:rsidP="006447F3">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Знать: современные инструменты, механизмы, методы и алгоритмы, используемые для обработки информации; </w:t>
            </w:r>
          </w:p>
          <w:p w14:paraId="11743A99" w14:textId="77777777" w:rsidR="006447F3" w:rsidRPr="00E9069D" w:rsidRDefault="006447F3" w:rsidP="006447F3">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 xml:space="preserve">Уметь: </w:t>
            </w:r>
            <w:r w:rsidRPr="00E9069D">
              <w:rPr>
                <w:rFonts w:ascii="Times New Roman" w:hAnsi="Times New Roman"/>
                <w:sz w:val="24"/>
                <w:szCs w:val="24"/>
                <w:shd w:val="clear" w:color="auto" w:fill="FFFFFF"/>
              </w:rPr>
              <w:t>использовать преимуществ </w:t>
            </w:r>
            <w:r w:rsidRPr="00E9069D">
              <w:rPr>
                <w:rStyle w:val="a8"/>
                <w:rFonts w:ascii="Times New Roman" w:hAnsi="Times New Roman"/>
                <w:i w:val="0"/>
                <w:iCs w:val="0"/>
                <w:sz w:val="24"/>
                <w:szCs w:val="24"/>
                <w:shd w:val="clear" w:color="auto" w:fill="FFFFFF"/>
              </w:rPr>
              <w:t>ИКТ</w:t>
            </w:r>
            <w:r w:rsidRPr="00E9069D">
              <w:rPr>
                <w:rFonts w:ascii="Times New Roman" w:hAnsi="Times New Roman"/>
                <w:sz w:val="24"/>
                <w:szCs w:val="24"/>
                <w:shd w:val="clear" w:color="auto" w:fill="FFFFFF"/>
              </w:rPr>
              <w:t> для наиболее эффективного </w:t>
            </w:r>
            <w:r w:rsidRPr="00E9069D">
              <w:rPr>
                <w:rStyle w:val="a8"/>
                <w:rFonts w:ascii="Times New Roman" w:hAnsi="Times New Roman"/>
                <w:i w:val="0"/>
                <w:iCs w:val="0"/>
                <w:sz w:val="24"/>
                <w:szCs w:val="24"/>
                <w:shd w:val="clear" w:color="auto" w:fill="FFFFFF"/>
              </w:rPr>
              <w:t>решения профессиональных задач</w:t>
            </w:r>
            <w:r w:rsidRPr="00E9069D">
              <w:rPr>
                <w:rFonts w:ascii="Times New Roman" w:hAnsi="Times New Roman"/>
                <w:sz w:val="24"/>
                <w:szCs w:val="24"/>
              </w:rPr>
              <w:t>.</w:t>
            </w:r>
          </w:p>
          <w:p w14:paraId="66AE5812"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p>
          <w:p w14:paraId="4975898C"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p>
          <w:p w14:paraId="11BECFF8" w14:textId="77777777" w:rsidR="006447F3" w:rsidRPr="00E9069D" w:rsidRDefault="006447F3" w:rsidP="006447F3">
            <w:pPr>
              <w:ind w:firstLine="0"/>
              <w:rPr>
                <w:rFonts w:ascii="Times New Roman" w:hAnsi="Times New Roman"/>
                <w:sz w:val="24"/>
                <w:szCs w:val="24"/>
              </w:rPr>
            </w:pPr>
            <w:r w:rsidRPr="00E9069D">
              <w:rPr>
                <w:rFonts w:ascii="Times New Roman" w:hAnsi="Times New Roman"/>
                <w:sz w:val="24"/>
                <w:szCs w:val="24"/>
              </w:rPr>
              <w:t xml:space="preserve">Знать: </w:t>
            </w:r>
            <w:r w:rsidRPr="00E9069D">
              <w:rPr>
                <w:rStyle w:val="a8"/>
                <w:rFonts w:ascii="Times New Roman" w:hAnsi="Times New Roman"/>
                <w:i w:val="0"/>
                <w:iCs w:val="0"/>
                <w:sz w:val="24"/>
                <w:szCs w:val="24"/>
                <w:shd w:val="clear" w:color="auto" w:fill="FFFFFF"/>
              </w:rPr>
              <w:t>специфику</w:t>
            </w:r>
            <w:r w:rsidRPr="00E9069D">
              <w:rPr>
                <w:rFonts w:ascii="Times New Roman" w:hAnsi="Times New Roman"/>
                <w:sz w:val="24"/>
                <w:szCs w:val="24"/>
              </w:rPr>
              <w:t xml:space="preserve"> </w:t>
            </w:r>
            <w:r w:rsidRPr="00E9069D">
              <w:rPr>
                <w:rFonts w:ascii="Times New Roman" w:hAnsi="Times New Roman"/>
                <w:sz w:val="24"/>
                <w:szCs w:val="24"/>
                <w:shd w:val="clear" w:color="auto" w:fill="FFFFFF"/>
              </w:rPr>
              <w:t xml:space="preserve">и виды </w:t>
            </w:r>
            <w:r w:rsidRPr="00E9069D">
              <w:rPr>
                <w:rStyle w:val="a8"/>
                <w:rFonts w:ascii="Times New Roman" w:hAnsi="Times New Roman"/>
                <w:i w:val="0"/>
                <w:iCs w:val="0"/>
                <w:sz w:val="24"/>
                <w:szCs w:val="24"/>
                <w:shd w:val="clear" w:color="auto" w:fill="FFFFFF"/>
              </w:rPr>
              <w:t>средств массовой коммуникации</w:t>
            </w:r>
            <w:r w:rsidRPr="00E9069D">
              <w:rPr>
                <w:rFonts w:ascii="Times New Roman" w:hAnsi="Times New Roman"/>
                <w:sz w:val="24"/>
                <w:szCs w:val="24"/>
                <w:shd w:val="clear" w:color="auto" w:fill="FFFFFF"/>
              </w:rPr>
              <w:t xml:space="preserve">, их функции в </w:t>
            </w:r>
            <w:r w:rsidRPr="00E9069D">
              <w:rPr>
                <w:rStyle w:val="a8"/>
                <w:rFonts w:ascii="Times New Roman" w:hAnsi="Times New Roman"/>
                <w:i w:val="0"/>
                <w:iCs w:val="0"/>
                <w:sz w:val="24"/>
                <w:szCs w:val="24"/>
                <w:shd w:val="clear" w:color="auto" w:fill="FFFFFF"/>
              </w:rPr>
              <w:t>современном</w:t>
            </w:r>
            <w:r w:rsidRPr="00E9069D">
              <w:rPr>
                <w:rFonts w:ascii="Times New Roman" w:hAnsi="Times New Roman"/>
                <w:sz w:val="24"/>
                <w:szCs w:val="24"/>
              </w:rPr>
              <w:t xml:space="preserve"> </w:t>
            </w:r>
            <w:r w:rsidRPr="00E9069D">
              <w:rPr>
                <w:rFonts w:ascii="Times New Roman" w:hAnsi="Times New Roman"/>
                <w:sz w:val="24"/>
                <w:szCs w:val="24"/>
                <w:shd w:val="clear" w:color="auto" w:fill="FFFFFF"/>
              </w:rPr>
              <w:t>обществе</w:t>
            </w:r>
          </w:p>
          <w:p w14:paraId="2069377D" w14:textId="603D26AC" w:rsidR="00A95D6C" w:rsidRPr="00E9069D" w:rsidRDefault="006447F3" w:rsidP="006447F3">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Уметь: применять информационно-коммуникативные технологии и программные средства для решения стандартных профессиональных задач.</w:t>
            </w:r>
          </w:p>
          <w:p w14:paraId="44E55A3A" w14:textId="77777777" w:rsidR="006447F3" w:rsidRPr="00E9069D" w:rsidRDefault="006447F3" w:rsidP="006447F3">
            <w:pPr>
              <w:widowControl w:val="0"/>
              <w:tabs>
                <w:tab w:val="left" w:pos="540"/>
              </w:tabs>
              <w:autoSpaceDE w:val="0"/>
              <w:autoSpaceDN w:val="0"/>
              <w:adjustRightInd w:val="0"/>
              <w:ind w:firstLine="0"/>
              <w:rPr>
                <w:rFonts w:ascii="Times New Roman" w:hAnsi="Times New Roman"/>
                <w:sz w:val="24"/>
                <w:szCs w:val="24"/>
              </w:rPr>
            </w:pPr>
          </w:p>
          <w:p w14:paraId="682CEA74" w14:textId="77777777" w:rsidR="006447F3" w:rsidRPr="00E9069D" w:rsidRDefault="006447F3" w:rsidP="00921444">
            <w:pPr>
              <w:widowControl w:val="0"/>
              <w:tabs>
                <w:tab w:val="left" w:pos="540"/>
              </w:tabs>
              <w:autoSpaceDE w:val="0"/>
              <w:autoSpaceDN w:val="0"/>
              <w:adjustRightInd w:val="0"/>
              <w:ind w:firstLine="0"/>
              <w:contextualSpacing/>
              <w:rPr>
                <w:rFonts w:ascii="Times New Roman" w:hAnsi="Times New Roman"/>
                <w:sz w:val="24"/>
                <w:szCs w:val="24"/>
              </w:rPr>
            </w:pPr>
            <w:r w:rsidRPr="00E9069D">
              <w:rPr>
                <w:rFonts w:ascii="Times New Roman" w:hAnsi="Times New Roman"/>
                <w:sz w:val="24"/>
                <w:szCs w:val="24"/>
              </w:rPr>
              <w:t>Знать: требования информационной безопасности, разнообразные средства массовой коммуникации;</w:t>
            </w:r>
          </w:p>
          <w:p w14:paraId="12D89074" w14:textId="1E2B409B" w:rsidR="00A95D6C" w:rsidRPr="00E9069D" w:rsidRDefault="006447F3" w:rsidP="00921444">
            <w:pPr>
              <w:ind w:firstLine="0"/>
              <w:rPr>
                <w:rFonts w:ascii="Times New Roman" w:hAnsi="Times New Roman"/>
                <w:sz w:val="24"/>
                <w:szCs w:val="24"/>
              </w:rPr>
            </w:pPr>
            <w:r w:rsidRPr="00E9069D">
              <w:rPr>
                <w:rFonts w:ascii="Times New Roman" w:hAnsi="Times New Roman"/>
                <w:sz w:val="24"/>
                <w:szCs w:val="24"/>
              </w:rPr>
              <w:t>Уметь: использовать разнообразные средства массовой коммуникации для решения стандартных задач профессиональной деятельности</w:t>
            </w:r>
          </w:p>
        </w:tc>
        <w:tc>
          <w:tcPr>
            <w:tcW w:w="2693" w:type="dxa"/>
            <w:tcBorders>
              <w:top w:val="single" w:sz="4" w:space="0" w:color="auto"/>
              <w:left w:val="single" w:sz="4" w:space="0" w:color="auto"/>
              <w:bottom w:val="single" w:sz="4" w:space="0" w:color="auto"/>
              <w:right w:val="single" w:sz="4" w:space="0" w:color="auto"/>
            </w:tcBorders>
          </w:tcPr>
          <w:p w14:paraId="192A73EE" w14:textId="44ACB7FB" w:rsidR="00A95D6C" w:rsidRPr="00E9069D" w:rsidRDefault="00A95D6C" w:rsidP="007A1C80">
            <w:pPr>
              <w:widowControl w:val="0"/>
              <w:autoSpaceDE w:val="0"/>
              <w:autoSpaceDN w:val="0"/>
              <w:adjustRightInd w:val="0"/>
              <w:ind w:firstLine="0"/>
              <w:rPr>
                <w:rFonts w:ascii="Times New Roman" w:hAnsi="Times New Roman"/>
                <w:sz w:val="24"/>
                <w:szCs w:val="24"/>
              </w:rPr>
            </w:pPr>
            <w:r w:rsidRPr="00E9069D">
              <w:rPr>
                <w:rFonts w:ascii="Times New Roman" w:hAnsi="Times New Roman"/>
                <w:b/>
                <w:bCs/>
                <w:sz w:val="24"/>
                <w:szCs w:val="24"/>
              </w:rPr>
              <w:t>Задание</w:t>
            </w:r>
            <w:r w:rsidR="007A1C80" w:rsidRPr="00E9069D">
              <w:rPr>
                <w:rFonts w:ascii="Times New Roman" w:hAnsi="Times New Roman"/>
                <w:b/>
                <w:bCs/>
                <w:sz w:val="24"/>
                <w:szCs w:val="24"/>
              </w:rPr>
              <w:t xml:space="preserve"> </w:t>
            </w:r>
            <w:r w:rsidRPr="00E9069D">
              <w:rPr>
                <w:rFonts w:ascii="Times New Roman" w:hAnsi="Times New Roman"/>
                <w:b/>
                <w:bCs/>
                <w:sz w:val="24"/>
                <w:szCs w:val="24"/>
              </w:rPr>
              <w:t>1.</w:t>
            </w:r>
            <w:r w:rsidR="007A1C80" w:rsidRPr="00E9069D">
              <w:rPr>
                <w:rFonts w:ascii="Times New Roman" w:hAnsi="Times New Roman"/>
                <w:sz w:val="24"/>
                <w:szCs w:val="24"/>
              </w:rPr>
              <w:t xml:space="preserve"> </w:t>
            </w:r>
            <w:r w:rsidRPr="00E9069D">
              <w:rPr>
                <w:rFonts w:ascii="Times New Roman" w:hAnsi="Times New Roman"/>
                <w:sz w:val="24"/>
                <w:szCs w:val="24"/>
              </w:rPr>
              <w:t>Проанализируйте потенциальную эффективность каналов коммуникации при реализации политической рекламы:</w:t>
            </w:r>
          </w:p>
          <w:p w14:paraId="0CAE375F"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sz w:val="24"/>
                <w:szCs w:val="24"/>
              </w:rPr>
              <w:t xml:space="preserve">- социальная сеть </w:t>
            </w:r>
            <w:proofErr w:type="spellStart"/>
            <w:r w:rsidRPr="00E9069D">
              <w:rPr>
                <w:rFonts w:ascii="Times New Roman" w:hAnsi="Times New Roman"/>
                <w:sz w:val="24"/>
                <w:szCs w:val="24"/>
              </w:rPr>
              <w:t>Вконтакте</w:t>
            </w:r>
            <w:proofErr w:type="spellEnd"/>
            <w:r w:rsidRPr="00E9069D">
              <w:rPr>
                <w:rFonts w:ascii="Times New Roman" w:hAnsi="Times New Roman"/>
                <w:sz w:val="24"/>
                <w:szCs w:val="24"/>
              </w:rPr>
              <w:t xml:space="preserve">; социальная сеть мессенджер </w:t>
            </w:r>
            <w:proofErr w:type="spellStart"/>
            <w:r w:rsidRPr="00E9069D">
              <w:rPr>
                <w:rFonts w:ascii="Times New Roman" w:hAnsi="Times New Roman"/>
                <w:sz w:val="24"/>
                <w:szCs w:val="24"/>
              </w:rPr>
              <w:t>Телеграм</w:t>
            </w:r>
            <w:proofErr w:type="spellEnd"/>
            <w:r w:rsidRPr="00E9069D">
              <w:rPr>
                <w:rFonts w:ascii="Times New Roman" w:hAnsi="Times New Roman"/>
                <w:sz w:val="24"/>
                <w:szCs w:val="24"/>
              </w:rPr>
              <w:t xml:space="preserve">, региональное радио, региональное телевидение. </w:t>
            </w:r>
          </w:p>
          <w:p w14:paraId="128EFD0C"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p>
          <w:p w14:paraId="128E7E6B"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p>
          <w:p w14:paraId="7F94862A" w14:textId="57567A29"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b/>
                <w:bCs/>
                <w:sz w:val="24"/>
                <w:szCs w:val="24"/>
              </w:rPr>
              <w:t>Задание 2.</w:t>
            </w:r>
            <w:r w:rsidRPr="00E9069D">
              <w:rPr>
                <w:rFonts w:ascii="Times New Roman" w:hAnsi="Times New Roman"/>
                <w:sz w:val="24"/>
                <w:szCs w:val="24"/>
              </w:rPr>
              <w:t xml:space="preserve"> </w:t>
            </w:r>
            <w:r w:rsidR="00C63807" w:rsidRPr="00E9069D">
              <w:rPr>
                <w:rFonts w:ascii="Times New Roman" w:hAnsi="Times New Roman"/>
                <w:sz w:val="24"/>
                <w:szCs w:val="24"/>
              </w:rPr>
              <w:t>Подготовьте по теме семин</w:t>
            </w:r>
            <w:r w:rsidR="00B15EC4" w:rsidRPr="00E9069D">
              <w:rPr>
                <w:rFonts w:ascii="Times New Roman" w:hAnsi="Times New Roman"/>
                <w:sz w:val="24"/>
                <w:szCs w:val="24"/>
              </w:rPr>
              <w:t xml:space="preserve">ара доклад с </w:t>
            </w:r>
            <w:r w:rsidR="00B15EC4" w:rsidRPr="00E9069D">
              <w:rPr>
                <w:rFonts w:ascii="Times New Roman" w:hAnsi="Times New Roman"/>
                <w:sz w:val="24"/>
                <w:szCs w:val="24"/>
                <w:shd w:val="clear" w:color="auto" w:fill="FFFFFF"/>
              </w:rPr>
              <w:t>построением схем, инструкционных карт, таблиц в презентации.</w:t>
            </w:r>
          </w:p>
          <w:p w14:paraId="7FEBFB68" w14:textId="7777777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p>
          <w:p w14:paraId="1B18B241" w14:textId="1716C737" w:rsidR="00A95D6C" w:rsidRPr="00E9069D" w:rsidRDefault="00A95D6C" w:rsidP="00404E06">
            <w:pPr>
              <w:widowControl w:val="0"/>
              <w:tabs>
                <w:tab w:val="left" w:pos="540"/>
              </w:tabs>
              <w:autoSpaceDE w:val="0"/>
              <w:autoSpaceDN w:val="0"/>
              <w:adjustRightInd w:val="0"/>
              <w:ind w:firstLine="0"/>
              <w:rPr>
                <w:rFonts w:ascii="Times New Roman" w:hAnsi="Times New Roman"/>
                <w:sz w:val="24"/>
                <w:szCs w:val="24"/>
              </w:rPr>
            </w:pPr>
            <w:r w:rsidRPr="00E9069D">
              <w:rPr>
                <w:rFonts w:ascii="Times New Roman" w:hAnsi="Times New Roman"/>
                <w:b/>
                <w:bCs/>
                <w:sz w:val="24"/>
                <w:szCs w:val="24"/>
              </w:rPr>
              <w:t>Задание 3.</w:t>
            </w:r>
            <w:r w:rsidRPr="00E9069D">
              <w:rPr>
                <w:rFonts w:ascii="Times New Roman" w:hAnsi="Times New Roman"/>
                <w:sz w:val="24"/>
                <w:szCs w:val="24"/>
              </w:rPr>
              <w:t xml:space="preserve"> </w:t>
            </w:r>
            <w:r w:rsidR="00A340D9" w:rsidRPr="00E9069D">
              <w:rPr>
                <w:rFonts w:ascii="Times New Roman" w:hAnsi="Times New Roman"/>
                <w:sz w:val="24"/>
                <w:szCs w:val="24"/>
              </w:rPr>
              <w:t>Изучите ретрансляцию информации по телевидению, радиовещанию, прессе, а также средствами массовой информации, сосредоточенным в сети Интернет.</w:t>
            </w:r>
            <w:r w:rsidR="00A340D9" w:rsidRPr="00E9069D">
              <w:rPr>
                <w:sz w:val="24"/>
                <w:szCs w:val="24"/>
              </w:rPr>
              <w:t xml:space="preserve"> </w:t>
            </w:r>
            <w:r w:rsidR="00A340D9" w:rsidRPr="00E9069D">
              <w:rPr>
                <w:rFonts w:ascii="Times New Roman" w:hAnsi="Times New Roman"/>
                <w:sz w:val="24"/>
                <w:szCs w:val="24"/>
              </w:rPr>
              <w:t>Подготовьте аналитическую записку на основе новостного материала по выбранному внешнеполитическому сюжету.</w:t>
            </w:r>
          </w:p>
        </w:tc>
      </w:tr>
    </w:tbl>
    <w:p w14:paraId="18F8B9F1" w14:textId="77777777" w:rsidR="00A95D6C" w:rsidRPr="00E9069D" w:rsidRDefault="00A95D6C" w:rsidP="00A95D6C">
      <w:pPr>
        <w:widowControl w:val="0"/>
        <w:autoSpaceDE w:val="0"/>
        <w:autoSpaceDN w:val="0"/>
        <w:adjustRightInd w:val="0"/>
        <w:ind w:firstLine="0"/>
        <w:rPr>
          <w:rFonts w:ascii="Times New Roman" w:hAnsi="Times New Roman"/>
          <w:sz w:val="28"/>
          <w:szCs w:val="28"/>
          <w:lang w:eastAsia="ru-RU"/>
        </w:rPr>
      </w:pPr>
    </w:p>
    <w:p w14:paraId="7C83217C" w14:textId="77777777" w:rsidR="00D174D5" w:rsidRPr="00E9069D" w:rsidRDefault="00D174D5" w:rsidP="00D174D5">
      <w:pPr>
        <w:keepNext/>
        <w:keepLines/>
        <w:spacing w:before="480"/>
        <w:outlineLvl w:val="0"/>
        <w:rPr>
          <w:rFonts w:ascii="Times New Roman" w:hAnsi="Times New Roman"/>
          <w:sz w:val="36"/>
          <w:szCs w:val="36"/>
          <w:lang w:eastAsia="ru-RU"/>
        </w:rPr>
      </w:pPr>
      <w:bookmarkStart w:id="16" w:name="_Toc119487009"/>
      <w:r w:rsidRPr="00E9069D">
        <w:rPr>
          <w:rFonts w:ascii="Times New Roman" w:hAnsi="Times New Roman"/>
          <w:sz w:val="28"/>
          <w:szCs w:val="28"/>
          <w:lang w:eastAsia="ru-RU"/>
        </w:rPr>
        <w:lastRenderedPageBreak/>
        <w:t xml:space="preserve">8. </w:t>
      </w:r>
      <w:r w:rsidRPr="00E9069D">
        <w:rPr>
          <w:rFonts w:ascii="Times New Roman" w:hAnsi="Times New Roman"/>
          <w:b/>
          <w:bCs/>
          <w:sz w:val="28"/>
          <w:szCs w:val="28"/>
        </w:rPr>
        <w:t>Перечень основной и дополнительной учебной литературы, необходимой для освоения дисциплины</w:t>
      </w:r>
      <w:bookmarkEnd w:id="16"/>
    </w:p>
    <w:p w14:paraId="4DA89971" w14:textId="77777777" w:rsidR="00D174D5" w:rsidRPr="00E9069D" w:rsidRDefault="00D174D5" w:rsidP="00D174D5">
      <w:pPr>
        <w:rPr>
          <w:rFonts w:ascii="Times New Roman" w:hAnsi="Times New Roman"/>
        </w:rPr>
      </w:pPr>
    </w:p>
    <w:p w14:paraId="3F1739D7" w14:textId="77777777" w:rsidR="001F7BA4" w:rsidRPr="00E9069D" w:rsidRDefault="001F7BA4" w:rsidP="00732E2B">
      <w:pPr>
        <w:rPr>
          <w:rFonts w:ascii="Times New Roman" w:hAnsi="Times New Roman"/>
          <w:b/>
          <w:sz w:val="28"/>
          <w:szCs w:val="28"/>
        </w:rPr>
      </w:pPr>
      <w:bookmarkStart w:id="17" w:name="_Hlk119326831"/>
      <w:bookmarkStart w:id="18" w:name="_Hlk119327289"/>
      <w:r w:rsidRPr="00E9069D">
        <w:rPr>
          <w:rFonts w:ascii="Times New Roman" w:hAnsi="Times New Roman"/>
          <w:b/>
          <w:sz w:val="28"/>
          <w:szCs w:val="28"/>
        </w:rPr>
        <w:t>Основная литература</w:t>
      </w:r>
    </w:p>
    <w:p w14:paraId="7912CDE9" w14:textId="37725C50" w:rsidR="001F7BA4" w:rsidRPr="00E9069D" w:rsidRDefault="001F7BA4" w:rsidP="00732E2B">
      <w:pPr>
        <w:pStyle w:val="a4"/>
        <w:numPr>
          <w:ilvl w:val="0"/>
          <w:numId w:val="18"/>
        </w:numPr>
        <w:jc w:val="both"/>
        <w:rPr>
          <w:rFonts w:ascii="Times New Roman" w:hAnsi="Times New Roman"/>
          <w:sz w:val="28"/>
          <w:szCs w:val="28"/>
        </w:rPr>
      </w:pPr>
      <w:r w:rsidRPr="00E9069D">
        <w:rPr>
          <w:rFonts w:ascii="Times New Roman" w:hAnsi="Times New Roman"/>
          <w:sz w:val="28"/>
          <w:szCs w:val="28"/>
        </w:rPr>
        <w:t xml:space="preserve">Боголюбова, Н. М.  Геополитика спорта и основы спортивной </w:t>
      </w:r>
      <w:r w:rsidR="00D447EA" w:rsidRPr="00E9069D">
        <w:rPr>
          <w:rFonts w:ascii="Times New Roman" w:hAnsi="Times New Roman"/>
          <w:sz w:val="28"/>
          <w:szCs w:val="28"/>
        </w:rPr>
        <w:t>дипломатии:</w:t>
      </w:r>
      <w:r w:rsidRPr="00E9069D">
        <w:rPr>
          <w:rFonts w:ascii="Times New Roman" w:hAnsi="Times New Roman"/>
          <w:sz w:val="28"/>
          <w:szCs w:val="28"/>
        </w:rPr>
        <w:t xml:space="preserve"> учебное пособие для вузов / Н. М. Боголюбова, Ю. В. Николаева. — 2-е изд., </w:t>
      </w:r>
      <w:proofErr w:type="spellStart"/>
      <w:r w:rsidRPr="00E9069D">
        <w:rPr>
          <w:rFonts w:ascii="Times New Roman" w:hAnsi="Times New Roman"/>
          <w:sz w:val="28"/>
          <w:szCs w:val="28"/>
        </w:rPr>
        <w:t>испр</w:t>
      </w:r>
      <w:proofErr w:type="spellEnd"/>
      <w:proofErr w:type="gramStart"/>
      <w:r w:rsidRPr="00E9069D">
        <w:rPr>
          <w:rFonts w:ascii="Times New Roman" w:hAnsi="Times New Roman"/>
          <w:sz w:val="28"/>
          <w:szCs w:val="28"/>
        </w:rPr>
        <w:t>.</w:t>
      </w:r>
      <w:proofErr w:type="gramEnd"/>
      <w:r w:rsidRPr="00E9069D">
        <w:rPr>
          <w:rFonts w:ascii="Times New Roman" w:hAnsi="Times New Roman"/>
          <w:sz w:val="28"/>
          <w:szCs w:val="28"/>
        </w:rPr>
        <w:t xml:space="preserve"> и доп. — </w:t>
      </w:r>
      <w:r w:rsidR="00D8666A" w:rsidRPr="00E9069D">
        <w:rPr>
          <w:rFonts w:ascii="Times New Roman" w:hAnsi="Times New Roman"/>
          <w:sz w:val="28"/>
          <w:szCs w:val="28"/>
        </w:rPr>
        <w:t>Москва:</w:t>
      </w:r>
      <w:r w:rsidRPr="00E9069D">
        <w:rPr>
          <w:rFonts w:ascii="Times New Roman" w:hAnsi="Times New Roman"/>
          <w:sz w:val="28"/>
          <w:szCs w:val="28"/>
        </w:rPr>
        <w:t xml:space="preserve"> Издательство </w:t>
      </w:r>
      <w:proofErr w:type="spellStart"/>
      <w:r w:rsidRPr="00E9069D">
        <w:rPr>
          <w:rFonts w:ascii="Times New Roman" w:hAnsi="Times New Roman"/>
          <w:sz w:val="28"/>
          <w:szCs w:val="28"/>
        </w:rPr>
        <w:t>Юрайт</w:t>
      </w:r>
      <w:proofErr w:type="spellEnd"/>
      <w:r w:rsidRPr="00E9069D">
        <w:rPr>
          <w:rFonts w:ascii="Times New Roman" w:hAnsi="Times New Roman"/>
          <w:sz w:val="28"/>
          <w:szCs w:val="28"/>
        </w:rPr>
        <w:t xml:space="preserve">, 2023. — 282 с. — (Высшее образование). — ISBN 978-5-534-06186-4. — Образовательная платформа </w:t>
      </w:r>
      <w:proofErr w:type="spellStart"/>
      <w:r w:rsidRPr="00E9069D">
        <w:rPr>
          <w:rFonts w:ascii="Times New Roman" w:hAnsi="Times New Roman"/>
          <w:sz w:val="28"/>
          <w:szCs w:val="28"/>
        </w:rPr>
        <w:t>Юрайт</w:t>
      </w:r>
      <w:proofErr w:type="spellEnd"/>
      <w:r w:rsidRPr="00E9069D">
        <w:rPr>
          <w:rFonts w:ascii="Times New Roman" w:hAnsi="Times New Roman"/>
          <w:sz w:val="28"/>
          <w:szCs w:val="28"/>
        </w:rPr>
        <w:t xml:space="preserve"> [сайт]. — URL: </w:t>
      </w:r>
      <w:hyperlink r:id="rId7" w:tgtFrame="_blank" w:history="1">
        <w:r w:rsidRPr="00E9069D">
          <w:rPr>
            <w:rFonts w:ascii="Times New Roman" w:hAnsi="Times New Roman"/>
            <w:sz w:val="28"/>
            <w:szCs w:val="28"/>
          </w:rPr>
          <w:t>https://urait.ru/bcode/515858</w:t>
        </w:r>
      </w:hyperlink>
      <w:r w:rsidRPr="00E9069D">
        <w:rPr>
          <w:rFonts w:ascii="Times New Roman" w:hAnsi="Times New Roman"/>
          <w:sz w:val="28"/>
          <w:szCs w:val="28"/>
        </w:rPr>
        <w:t> (дата обращения: 12.04.2023).</w:t>
      </w:r>
      <w:r w:rsidRPr="00E9069D">
        <w:t xml:space="preserve"> </w:t>
      </w:r>
      <w:r w:rsidRPr="00E9069D">
        <w:rPr>
          <w:rFonts w:ascii="Times New Roman" w:hAnsi="Times New Roman"/>
          <w:sz w:val="28"/>
          <w:szCs w:val="28"/>
        </w:rPr>
        <w:t xml:space="preserve">— </w:t>
      </w:r>
      <w:r w:rsidR="00D8666A" w:rsidRPr="00E9069D">
        <w:rPr>
          <w:rFonts w:ascii="Times New Roman" w:hAnsi="Times New Roman"/>
          <w:sz w:val="28"/>
          <w:szCs w:val="28"/>
        </w:rPr>
        <w:t>Текст:</w:t>
      </w:r>
      <w:r w:rsidRPr="00E9069D">
        <w:rPr>
          <w:rFonts w:ascii="Times New Roman" w:hAnsi="Times New Roman"/>
          <w:sz w:val="28"/>
          <w:szCs w:val="28"/>
        </w:rPr>
        <w:t xml:space="preserve"> электронный</w:t>
      </w:r>
    </w:p>
    <w:p w14:paraId="6172578F" w14:textId="13221EA6" w:rsidR="001F7BA4" w:rsidRPr="00E9069D" w:rsidRDefault="001F7BA4" w:rsidP="00732E2B">
      <w:pPr>
        <w:pStyle w:val="a4"/>
        <w:numPr>
          <w:ilvl w:val="0"/>
          <w:numId w:val="18"/>
        </w:numPr>
        <w:jc w:val="both"/>
        <w:rPr>
          <w:rFonts w:ascii="Times New Roman" w:hAnsi="Times New Roman"/>
          <w:sz w:val="28"/>
          <w:szCs w:val="28"/>
        </w:rPr>
      </w:pPr>
      <w:proofErr w:type="spellStart"/>
      <w:r w:rsidRPr="00E9069D">
        <w:rPr>
          <w:rFonts w:ascii="Times New Roman" w:hAnsi="Times New Roman"/>
          <w:sz w:val="28"/>
          <w:szCs w:val="28"/>
        </w:rPr>
        <w:t>Рустамова</w:t>
      </w:r>
      <w:proofErr w:type="spellEnd"/>
      <w:r w:rsidRPr="00E9069D">
        <w:rPr>
          <w:rFonts w:ascii="Times New Roman" w:hAnsi="Times New Roman"/>
          <w:sz w:val="28"/>
          <w:szCs w:val="28"/>
        </w:rPr>
        <w:t xml:space="preserve"> Л. Мягкая сила и публичная </w:t>
      </w:r>
      <w:r w:rsidR="00D8666A" w:rsidRPr="00E9069D">
        <w:rPr>
          <w:rFonts w:ascii="Times New Roman" w:hAnsi="Times New Roman"/>
          <w:sz w:val="28"/>
          <w:szCs w:val="28"/>
        </w:rPr>
        <w:t>дипломатия:</w:t>
      </w:r>
      <w:r w:rsidRPr="00E9069D">
        <w:rPr>
          <w:rFonts w:ascii="Times New Roman" w:hAnsi="Times New Roman"/>
          <w:sz w:val="28"/>
          <w:szCs w:val="28"/>
        </w:rPr>
        <w:t xml:space="preserve"> учебное пособие / </w:t>
      </w:r>
      <w:proofErr w:type="spellStart"/>
      <w:r w:rsidRPr="00E9069D">
        <w:rPr>
          <w:rFonts w:ascii="Times New Roman" w:hAnsi="Times New Roman"/>
          <w:sz w:val="28"/>
          <w:szCs w:val="28"/>
        </w:rPr>
        <w:t>Рустамова</w:t>
      </w:r>
      <w:proofErr w:type="spellEnd"/>
      <w:r w:rsidRPr="00E9069D">
        <w:rPr>
          <w:rFonts w:ascii="Times New Roman" w:hAnsi="Times New Roman"/>
          <w:sz w:val="28"/>
          <w:szCs w:val="28"/>
        </w:rPr>
        <w:t xml:space="preserve"> Л., Р.  — </w:t>
      </w:r>
      <w:r w:rsidR="00D8666A" w:rsidRPr="00E9069D">
        <w:rPr>
          <w:rFonts w:ascii="Times New Roman" w:hAnsi="Times New Roman"/>
          <w:sz w:val="28"/>
          <w:szCs w:val="28"/>
        </w:rPr>
        <w:t>Москва:</w:t>
      </w:r>
      <w:r w:rsidRPr="00E9069D">
        <w:rPr>
          <w:rFonts w:ascii="Times New Roman" w:hAnsi="Times New Roman"/>
          <w:sz w:val="28"/>
          <w:szCs w:val="28"/>
        </w:rPr>
        <w:t xml:space="preserve"> </w:t>
      </w:r>
      <w:proofErr w:type="spellStart"/>
      <w:r w:rsidRPr="00E9069D">
        <w:rPr>
          <w:rFonts w:ascii="Times New Roman" w:hAnsi="Times New Roman"/>
          <w:sz w:val="28"/>
          <w:szCs w:val="28"/>
        </w:rPr>
        <w:t>КноРус</w:t>
      </w:r>
      <w:proofErr w:type="spellEnd"/>
      <w:r w:rsidRPr="00E9069D">
        <w:rPr>
          <w:rFonts w:ascii="Times New Roman" w:hAnsi="Times New Roman"/>
          <w:sz w:val="28"/>
          <w:szCs w:val="28"/>
        </w:rPr>
        <w:t xml:space="preserve">, 2022. — 253 с. — ISBN 978-5-406-10215-2. — ЭБС BOOK.ru. - URL: https://book.ru/book/944710 (дата обращения: 13.03.2023). — </w:t>
      </w:r>
      <w:r w:rsidR="00D8666A" w:rsidRPr="00E9069D">
        <w:rPr>
          <w:rFonts w:ascii="Times New Roman" w:hAnsi="Times New Roman"/>
          <w:sz w:val="28"/>
          <w:szCs w:val="28"/>
        </w:rPr>
        <w:t>Текст:</w:t>
      </w:r>
      <w:r w:rsidRPr="00E9069D">
        <w:rPr>
          <w:rFonts w:ascii="Times New Roman" w:hAnsi="Times New Roman"/>
          <w:sz w:val="28"/>
          <w:szCs w:val="28"/>
        </w:rPr>
        <w:t xml:space="preserve"> электронный.</w:t>
      </w:r>
    </w:p>
    <w:bookmarkEnd w:id="17"/>
    <w:bookmarkEnd w:id="18"/>
    <w:p w14:paraId="7A95E2C9" w14:textId="77777777" w:rsidR="001F7BA4" w:rsidRPr="00E9069D" w:rsidRDefault="001F7BA4" w:rsidP="00732E2B">
      <w:pPr>
        <w:rPr>
          <w:rFonts w:ascii="Times New Roman" w:hAnsi="Times New Roman"/>
          <w:b/>
          <w:sz w:val="28"/>
          <w:szCs w:val="28"/>
        </w:rPr>
      </w:pPr>
      <w:r w:rsidRPr="00E9069D">
        <w:rPr>
          <w:rFonts w:ascii="Times New Roman" w:hAnsi="Times New Roman"/>
          <w:b/>
          <w:sz w:val="28"/>
          <w:szCs w:val="28"/>
        </w:rPr>
        <w:t>Дополнительная литература</w:t>
      </w:r>
    </w:p>
    <w:p w14:paraId="632A310E" w14:textId="6EFE8223" w:rsidR="001F7BA4" w:rsidRPr="00E9069D" w:rsidRDefault="001F7BA4" w:rsidP="00732E2B">
      <w:pPr>
        <w:pStyle w:val="a4"/>
        <w:numPr>
          <w:ilvl w:val="0"/>
          <w:numId w:val="18"/>
        </w:numPr>
        <w:jc w:val="both"/>
        <w:rPr>
          <w:rFonts w:ascii="Times New Roman" w:hAnsi="Times New Roman"/>
          <w:sz w:val="28"/>
          <w:szCs w:val="28"/>
        </w:rPr>
      </w:pPr>
      <w:proofErr w:type="spellStart"/>
      <w:r w:rsidRPr="00E9069D">
        <w:rPr>
          <w:rFonts w:ascii="Times New Roman" w:hAnsi="Times New Roman"/>
          <w:sz w:val="28"/>
          <w:szCs w:val="28"/>
        </w:rPr>
        <w:t>Курумчина</w:t>
      </w:r>
      <w:proofErr w:type="spellEnd"/>
      <w:r w:rsidRPr="00E9069D">
        <w:rPr>
          <w:rFonts w:ascii="Times New Roman" w:hAnsi="Times New Roman"/>
          <w:sz w:val="28"/>
          <w:szCs w:val="28"/>
        </w:rPr>
        <w:t xml:space="preserve">, А. Э.  Социокультурные коммуникации. Проекты социальных трансформаций и всемирные </w:t>
      </w:r>
      <w:r w:rsidR="00D8666A" w:rsidRPr="00E9069D">
        <w:rPr>
          <w:rFonts w:ascii="Times New Roman" w:hAnsi="Times New Roman"/>
          <w:sz w:val="28"/>
          <w:szCs w:val="28"/>
        </w:rPr>
        <w:t>выставки:</w:t>
      </w:r>
      <w:r w:rsidRPr="00E9069D">
        <w:rPr>
          <w:rFonts w:ascii="Times New Roman" w:hAnsi="Times New Roman"/>
          <w:sz w:val="28"/>
          <w:szCs w:val="28"/>
        </w:rPr>
        <w:t xml:space="preserve"> учебное пособие для вузов / А. Э. </w:t>
      </w:r>
      <w:proofErr w:type="spellStart"/>
      <w:r w:rsidRPr="00E9069D">
        <w:rPr>
          <w:rFonts w:ascii="Times New Roman" w:hAnsi="Times New Roman"/>
          <w:sz w:val="28"/>
          <w:szCs w:val="28"/>
        </w:rPr>
        <w:t>Курумчина</w:t>
      </w:r>
      <w:proofErr w:type="spellEnd"/>
      <w:r w:rsidRPr="00E9069D">
        <w:rPr>
          <w:rFonts w:ascii="Times New Roman" w:hAnsi="Times New Roman"/>
          <w:sz w:val="28"/>
          <w:szCs w:val="28"/>
        </w:rPr>
        <w:t xml:space="preserve">. — </w:t>
      </w:r>
      <w:r w:rsidR="00D8666A" w:rsidRPr="00E9069D">
        <w:rPr>
          <w:rFonts w:ascii="Times New Roman" w:hAnsi="Times New Roman"/>
          <w:sz w:val="28"/>
          <w:szCs w:val="28"/>
        </w:rPr>
        <w:t>Москва:</w:t>
      </w:r>
      <w:r w:rsidRPr="00E9069D">
        <w:rPr>
          <w:rFonts w:ascii="Times New Roman" w:hAnsi="Times New Roman"/>
          <w:sz w:val="28"/>
          <w:szCs w:val="28"/>
        </w:rPr>
        <w:t xml:space="preserve"> Издательство </w:t>
      </w:r>
      <w:proofErr w:type="spellStart"/>
      <w:r w:rsidRPr="00E9069D">
        <w:rPr>
          <w:rFonts w:ascii="Times New Roman" w:hAnsi="Times New Roman"/>
          <w:sz w:val="28"/>
          <w:szCs w:val="28"/>
        </w:rPr>
        <w:t>Юрайт</w:t>
      </w:r>
      <w:proofErr w:type="spellEnd"/>
      <w:r w:rsidRPr="00E9069D">
        <w:rPr>
          <w:rFonts w:ascii="Times New Roman" w:hAnsi="Times New Roman"/>
          <w:sz w:val="28"/>
          <w:szCs w:val="28"/>
        </w:rPr>
        <w:t xml:space="preserve">, 2023. — 119 с. — (Высшее образование). — ISBN 978-5-534-10770-8. — Образовательная платформа </w:t>
      </w:r>
      <w:proofErr w:type="spellStart"/>
      <w:r w:rsidRPr="00E9069D">
        <w:rPr>
          <w:rFonts w:ascii="Times New Roman" w:hAnsi="Times New Roman"/>
          <w:sz w:val="28"/>
          <w:szCs w:val="28"/>
        </w:rPr>
        <w:t>Юрайт</w:t>
      </w:r>
      <w:proofErr w:type="spellEnd"/>
      <w:r w:rsidRPr="00E9069D">
        <w:rPr>
          <w:rFonts w:ascii="Times New Roman" w:hAnsi="Times New Roman"/>
          <w:sz w:val="28"/>
          <w:szCs w:val="28"/>
        </w:rPr>
        <w:t xml:space="preserve"> [сайт]. — URL: https://urait.ru/bcode/517273 (дата обращения: 12.04.2023). — </w:t>
      </w:r>
      <w:r w:rsidR="00D8666A" w:rsidRPr="00E9069D">
        <w:rPr>
          <w:rFonts w:ascii="Times New Roman" w:hAnsi="Times New Roman"/>
          <w:sz w:val="28"/>
          <w:szCs w:val="28"/>
        </w:rPr>
        <w:t>Текст:</w:t>
      </w:r>
      <w:r w:rsidRPr="00E9069D">
        <w:rPr>
          <w:rFonts w:ascii="Times New Roman" w:hAnsi="Times New Roman"/>
          <w:sz w:val="28"/>
          <w:szCs w:val="28"/>
        </w:rPr>
        <w:t xml:space="preserve"> электронный.</w:t>
      </w:r>
    </w:p>
    <w:p w14:paraId="64A8BFA0" w14:textId="1A8BA97A" w:rsidR="001F7BA4" w:rsidRPr="00E9069D" w:rsidRDefault="001F7BA4" w:rsidP="00732E2B">
      <w:pPr>
        <w:pStyle w:val="a4"/>
        <w:numPr>
          <w:ilvl w:val="0"/>
          <w:numId w:val="18"/>
        </w:numPr>
        <w:jc w:val="both"/>
        <w:rPr>
          <w:rFonts w:ascii="Times New Roman" w:hAnsi="Times New Roman"/>
          <w:sz w:val="28"/>
          <w:szCs w:val="28"/>
        </w:rPr>
      </w:pPr>
      <w:proofErr w:type="spellStart"/>
      <w:r w:rsidRPr="00E9069D">
        <w:rPr>
          <w:rFonts w:ascii="Times New Roman" w:hAnsi="Times New Roman"/>
          <w:sz w:val="28"/>
          <w:szCs w:val="28"/>
        </w:rPr>
        <w:t>Маркетти</w:t>
      </w:r>
      <w:proofErr w:type="spellEnd"/>
      <w:r w:rsidRPr="00E9069D">
        <w:rPr>
          <w:rFonts w:ascii="Times New Roman" w:hAnsi="Times New Roman"/>
          <w:sz w:val="28"/>
          <w:szCs w:val="28"/>
        </w:rPr>
        <w:t xml:space="preserve">, Р. Дипломатия </w:t>
      </w:r>
      <w:r w:rsidR="00D8666A" w:rsidRPr="00E9069D">
        <w:rPr>
          <w:rFonts w:ascii="Times New Roman" w:hAnsi="Times New Roman"/>
          <w:sz w:val="28"/>
          <w:szCs w:val="28"/>
        </w:rPr>
        <w:t>городов:</w:t>
      </w:r>
      <w:r w:rsidRPr="00E9069D">
        <w:rPr>
          <w:rFonts w:ascii="Times New Roman" w:hAnsi="Times New Roman"/>
          <w:sz w:val="28"/>
          <w:szCs w:val="28"/>
        </w:rPr>
        <w:t xml:space="preserve"> монография / </w:t>
      </w:r>
      <w:proofErr w:type="spellStart"/>
      <w:r w:rsidRPr="00E9069D">
        <w:rPr>
          <w:rFonts w:ascii="Times New Roman" w:hAnsi="Times New Roman"/>
          <w:sz w:val="28"/>
          <w:szCs w:val="28"/>
        </w:rPr>
        <w:t>Раффаэле</w:t>
      </w:r>
      <w:proofErr w:type="spellEnd"/>
      <w:r w:rsidRPr="00E9069D">
        <w:rPr>
          <w:rFonts w:ascii="Times New Roman" w:hAnsi="Times New Roman"/>
          <w:sz w:val="28"/>
          <w:szCs w:val="28"/>
        </w:rPr>
        <w:t xml:space="preserve">, </w:t>
      </w:r>
      <w:proofErr w:type="spellStart"/>
      <w:r w:rsidRPr="00E9069D">
        <w:rPr>
          <w:rFonts w:ascii="Times New Roman" w:hAnsi="Times New Roman"/>
          <w:sz w:val="28"/>
          <w:szCs w:val="28"/>
        </w:rPr>
        <w:t>Маркетти</w:t>
      </w:r>
      <w:proofErr w:type="spellEnd"/>
      <w:r w:rsidRPr="00E9069D">
        <w:rPr>
          <w:rFonts w:ascii="Times New Roman" w:hAnsi="Times New Roman"/>
          <w:sz w:val="28"/>
          <w:szCs w:val="28"/>
        </w:rPr>
        <w:t xml:space="preserve">; под ред. М. М. Лебедевой. — </w:t>
      </w:r>
      <w:r w:rsidR="00D8666A" w:rsidRPr="00E9069D">
        <w:rPr>
          <w:rFonts w:ascii="Times New Roman" w:hAnsi="Times New Roman"/>
          <w:sz w:val="28"/>
          <w:szCs w:val="28"/>
        </w:rPr>
        <w:t>Москва:</w:t>
      </w:r>
      <w:r w:rsidRPr="00E9069D">
        <w:rPr>
          <w:rFonts w:ascii="Times New Roman" w:hAnsi="Times New Roman"/>
          <w:sz w:val="28"/>
          <w:szCs w:val="28"/>
        </w:rPr>
        <w:t xml:space="preserve"> </w:t>
      </w:r>
      <w:proofErr w:type="spellStart"/>
      <w:r w:rsidRPr="00E9069D">
        <w:rPr>
          <w:rFonts w:ascii="Times New Roman" w:hAnsi="Times New Roman"/>
          <w:sz w:val="28"/>
          <w:szCs w:val="28"/>
        </w:rPr>
        <w:t>КноРус</w:t>
      </w:r>
      <w:proofErr w:type="spellEnd"/>
      <w:r w:rsidRPr="00E9069D">
        <w:rPr>
          <w:rFonts w:ascii="Times New Roman" w:hAnsi="Times New Roman"/>
          <w:sz w:val="28"/>
          <w:szCs w:val="28"/>
        </w:rPr>
        <w:t xml:space="preserve">, 2022. — 152 с. — ISBN 978-5-406-00645-0. — ЭБС BOOK.ru. - URL: https://book.ru/book/943591 (дата обращения: 12.04.2023). — </w:t>
      </w:r>
      <w:r w:rsidR="00D8666A" w:rsidRPr="00E9069D">
        <w:rPr>
          <w:rFonts w:ascii="Times New Roman" w:hAnsi="Times New Roman"/>
          <w:sz w:val="28"/>
          <w:szCs w:val="28"/>
        </w:rPr>
        <w:t>Текст:</w:t>
      </w:r>
      <w:r w:rsidRPr="00E9069D">
        <w:rPr>
          <w:rFonts w:ascii="Times New Roman" w:hAnsi="Times New Roman"/>
          <w:sz w:val="28"/>
          <w:szCs w:val="28"/>
        </w:rPr>
        <w:t xml:space="preserve"> электронный.</w:t>
      </w:r>
    </w:p>
    <w:p w14:paraId="38CC394A" w14:textId="32552D37" w:rsidR="001F7BA4" w:rsidRPr="00E9069D" w:rsidRDefault="001F7BA4" w:rsidP="00732E2B">
      <w:pPr>
        <w:pStyle w:val="a4"/>
        <w:numPr>
          <w:ilvl w:val="0"/>
          <w:numId w:val="18"/>
        </w:numPr>
        <w:jc w:val="both"/>
        <w:rPr>
          <w:rFonts w:ascii="Times New Roman" w:hAnsi="Times New Roman"/>
          <w:sz w:val="28"/>
          <w:szCs w:val="28"/>
        </w:rPr>
      </w:pPr>
      <w:proofErr w:type="spellStart"/>
      <w:r w:rsidRPr="00E9069D">
        <w:rPr>
          <w:rFonts w:ascii="Times New Roman" w:hAnsi="Times New Roman"/>
          <w:sz w:val="28"/>
          <w:szCs w:val="28"/>
        </w:rPr>
        <w:t>Неймарк</w:t>
      </w:r>
      <w:proofErr w:type="spellEnd"/>
      <w:r w:rsidRPr="00E9069D">
        <w:rPr>
          <w:rFonts w:ascii="Times New Roman" w:hAnsi="Times New Roman"/>
          <w:sz w:val="28"/>
          <w:szCs w:val="28"/>
        </w:rPr>
        <w:t xml:space="preserve">, М. А. Геополитика "мягкой силы": опыт </w:t>
      </w:r>
      <w:r w:rsidR="00D8666A" w:rsidRPr="00E9069D">
        <w:rPr>
          <w:rFonts w:ascii="Times New Roman" w:hAnsi="Times New Roman"/>
          <w:sz w:val="28"/>
          <w:szCs w:val="28"/>
        </w:rPr>
        <w:t>России:</w:t>
      </w:r>
      <w:r w:rsidRPr="00E9069D">
        <w:rPr>
          <w:rFonts w:ascii="Times New Roman" w:hAnsi="Times New Roman"/>
          <w:sz w:val="28"/>
          <w:szCs w:val="28"/>
        </w:rPr>
        <w:t xml:space="preserve"> монография / М. А. </w:t>
      </w:r>
      <w:proofErr w:type="spellStart"/>
      <w:r w:rsidRPr="00E9069D">
        <w:rPr>
          <w:rFonts w:ascii="Times New Roman" w:hAnsi="Times New Roman"/>
          <w:sz w:val="28"/>
          <w:szCs w:val="28"/>
        </w:rPr>
        <w:t>Неймарк</w:t>
      </w:r>
      <w:proofErr w:type="spellEnd"/>
      <w:r w:rsidRPr="00E9069D">
        <w:rPr>
          <w:rFonts w:ascii="Times New Roman" w:hAnsi="Times New Roman"/>
          <w:sz w:val="28"/>
          <w:szCs w:val="28"/>
        </w:rPr>
        <w:t xml:space="preserve">. - 2-е изд., </w:t>
      </w:r>
      <w:proofErr w:type="spellStart"/>
      <w:r w:rsidRPr="00E9069D">
        <w:rPr>
          <w:rFonts w:ascii="Times New Roman" w:hAnsi="Times New Roman"/>
          <w:sz w:val="28"/>
          <w:szCs w:val="28"/>
        </w:rPr>
        <w:t>перераб</w:t>
      </w:r>
      <w:proofErr w:type="spellEnd"/>
      <w:proofErr w:type="gramStart"/>
      <w:r w:rsidRPr="00E9069D">
        <w:rPr>
          <w:rFonts w:ascii="Times New Roman" w:hAnsi="Times New Roman"/>
          <w:sz w:val="28"/>
          <w:szCs w:val="28"/>
        </w:rPr>
        <w:t>.</w:t>
      </w:r>
      <w:proofErr w:type="gramEnd"/>
      <w:r w:rsidRPr="00E9069D">
        <w:rPr>
          <w:rFonts w:ascii="Times New Roman" w:hAnsi="Times New Roman"/>
          <w:sz w:val="28"/>
          <w:szCs w:val="28"/>
        </w:rPr>
        <w:t xml:space="preserve"> и доп. - </w:t>
      </w:r>
      <w:r w:rsidR="00D8666A" w:rsidRPr="00E9069D">
        <w:rPr>
          <w:rFonts w:ascii="Times New Roman" w:hAnsi="Times New Roman"/>
          <w:sz w:val="28"/>
          <w:szCs w:val="28"/>
        </w:rPr>
        <w:t>Москва:</w:t>
      </w:r>
      <w:r w:rsidRPr="00E9069D">
        <w:rPr>
          <w:rFonts w:ascii="Times New Roman" w:hAnsi="Times New Roman"/>
          <w:sz w:val="28"/>
          <w:szCs w:val="28"/>
        </w:rPr>
        <w:t xml:space="preserve"> Дашков и К, 2022. - 350 с. - ISBN 978-5-394-05006-0. - URL: https://znanium.com/catalog/product/1922295 (дата обращения: 12.04.2023). – </w:t>
      </w:r>
      <w:r w:rsidR="00D8666A" w:rsidRPr="00E9069D">
        <w:rPr>
          <w:rFonts w:ascii="Times New Roman" w:hAnsi="Times New Roman"/>
          <w:sz w:val="28"/>
          <w:szCs w:val="28"/>
        </w:rPr>
        <w:t>Текст:</w:t>
      </w:r>
      <w:r w:rsidRPr="00E9069D">
        <w:rPr>
          <w:rFonts w:ascii="Times New Roman" w:hAnsi="Times New Roman"/>
          <w:sz w:val="28"/>
          <w:szCs w:val="28"/>
        </w:rPr>
        <w:t xml:space="preserve"> электронный.</w:t>
      </w:r>
    </w:p>
    <w:p w14:paraId="0DBE8F66" w14:textId="550E5163" w:rsidR="001F7BA4" w:rsidRPr="00E9069D" w:rsidRDefault="001F7BA4" w:rsidP="00732E2B">
      <w:pPr>
        <w:pStyle w:val="a4"/>
        <w:numPr>
          <w:ilvl w:val="0"/>
          <w:numId w:val="18"/>
        </w:numPr>
        <w:jc w:val="both"/>
        <w:rPr>
          <w:rFonts w:ascii="Times New Roman" w:hAnsi="Times New Roman"/>
          <w:sz w:val="28"/>
          <w:szCs w:val="28"/>
        </w:rPr>
      </w:pPr>
      <w:proofErr w:type="spellStart"/>
      <w:r w:rsidRPr="00E9069D">
        <w:rPr>
          <w:rFonts w:ascii="Times New Roman" w:hAnsi="Times New Roman"/>
          <w:sz w:val="28"/>
          <w:szCs w:val="28"/>
        </w:rPr>
        <w:t>Табаринцева</w:t>
      </w:r>
      <w:proofErr w:type="spellEnd"/>
      <w:r w:rsidRPr="00E9069D">
        <w:rPr>
          <w:rFonts w:ascii="Times New Roman" w:hAnsi="Times New Roman"/>
          <w:sz w:val="28"/>
          <w:szCs w:val="28"/>
        </w:rPr>
        <w:t xml:space="preserve">-Романова, К. М. Культурная политика и дипломатия Европейского </w:t>
      </w:r>
      <w:r w:rsidR="00D8666A" w:rsidRPr="00E9069D">
        <w:rPr>
          <w:rFonts w:ascii="Times New Roman" w:hAnsi="Times New Roman"/>
          <w:sz w:val="28"/>
          <w:szCs w:val="28"/>
        </w:rPr>
        <w:t>союза:</w:t>
      </w:r>
      <w:r w:rsidRPr="00E9069D">
        <w:rPr>
          <w:rFonts w:ascii="Times New Roman" w:hAnsi="Times New Roman"/>
          <w:sz w:val="28"/>
          <w:szCs w:val="28"/>
        </w:rPr>
        <w:t xml:space="preserve"> учебное пособие / К. М. </w:t>
      </w:r>
      <w:proofErr w:type="spellStart"/>
      <w:r w:rsidRPr="00E9069D">
        <w:rPr>
          <w:rFonts w:ascii="Times New Roman" w:hAnsi="Times New Roman"/>
          <w:sz w:val="28"/>
          <w:szCs w:val="28"/>
        </w:rPr>
        <w:t>Табаринцева</w:t>
      </w:r>
      <w:proofErr w:type="spellEnd"/>
      <w:r w:rsidRPr="00E9069D">
        <w:rPr>
          <w:rFonts w:ascii="Times New Roman" w:hAnsi="Times New Roman"/>
          <w:sz w:val="28"/>
          <w:szCs w:val="28"/>
        </w:rPr>
        <w:t>-</w:t>
      </w:r>
      <w:r w:rsidR="004953D9" w:rsidRPr="00E9069D">
        <w:rPr>
          <w:rFonts w:ascii="Times New Roman" w:hAnsi="Times New Roman"/>
          <w:sz w:val="28"/>
          <w:szCs w:val="28"/>
        </w:rPr>
        <w:t>Романова;</w:t>
      </w:r>
      <w:r w:rsidRPr="00E9069D">
        <w:rPr>
          <w:rFonts w:ascii="Times New Roman" w:hAnsi="Times New Roman"/>
          <w:sz w:val="28"/>
          <w:szCs w:val="28"/>
        </w:rPr>
        <w:t xml:space="preserve"> Уральский федеральный университет им. первого Президента России Б. Н. Ельцина. – </w:t>
      </w:r>
      <w:r w:rsidR="00D8666A" w:rsidRPr="00E9069D">
        <w:rPr>
          <w:rFonts w:ascii="Times New Roman" w:hAnsi="Times New Roman"/>
          <w:sz w:val="28"/>
          <w:szCs w:val="28"/>
        </w:rPr>
        <w:t>Екатеринбург:</w:t>
      </w:r>
      <w:r w:rsidRPr="00E9069D">
        <w:rPr>
          <w:rFonts w:ascii="Times New Roman" w:hAnsi="Times New Roman"/>
          <w:sz w:val="28"/>
          <w:szCs w:val="28"/>
        </w:rPr>
        <w:t xml:space="preserve"> Издательство Уральского университета, 2018. – 112 с. – ISBN 978-5-7996-2419-4.  – ЭБС Университетская библиотека </w:t>
      </w:r>
      <w:proofErr w:type="spellStart"/>
      <w:r w:rsidRPr="00E9069D">
        <w:rPr>
          <w:rFonts w:ascii="Times New Roman" w:hAnsi="Times New Roman"/>
          <w:sz w:val="28"/>
          <w:szCs w:val="28"/>
        </w:rPr>
        <w:t>online</w:t>
      </w:r>
      <w:proofErr w:type="spellEnd"/>
      <w:r w:rsidRPr="00E9069D">
        <w:rPr>
          <w:rFonts w:ascii="Times New Roman" w:hAnsi="Times New Roman"/>
          <w:sz w:val="28"/>
          <w:szCs w:val="28"/>
        </w:rPr>
        <w:t xml:space="preserve">. – URL: https://biblioclub.ru/index.php?page=book&amp;id=696237 (дата обращения: 12.04.2023). – </w:t>
      </w:r>
      <w:r w:rsidR="00D8666A" w:rsidRPr="00E9069D">
        <w:rPr>
          <w:rFonts w:ascii="Times New Roman" w:hAnsi="Times New Roman"/>
          <w:sz w:val="28"/>
          <w:szCs w:val="28"/>
        </w:rPr>
        <w:t>Текст:</w:t>
      </w:r>
      <w:r w:rsidRPr="00E9069D">
        <w:rPr>
          <w:rFonts w:ascii="Times New Roman" w:hAnsi="Times New Roman"/>
          <w:sz w:val="28"/>
          <w:szCs w:val="28"/>
        </w:rPr>
        <w:t xml:space="preserve"> электронный.</w:t>
      </w:r>
    </w:p>
    <w:p w14:paraId="2184DD69" w14:textId="77777777" w:rsidR="00A55351" w:rsidRPr="00E9069D" w:rsidRDefault="00A55351" w:rsidP="00D174D5">
      <w:pPr>
        <w:rPr>
          <w:rFonts w:ascii="Times New Roman" w:hAnsi="Times New Roman"/>
          <w:b/>
          <w:sz w:val="28"/>
          <w:szCs w:val="28"/>
        </w:rPr>
      </w:pPr>
    </w:p>
    <w:p w14:paraId="012EC12B" w14:textId="77777777" w:rsidR="00A55351" w:rsidRPr="00E9069D" w:rsidRDefault="00A55351" w:rsidP="005E4D58">
      <w:pPr>
        <w:pStyle w:val="1"/>
        <w:jc w:val="center"/>
        <w:rPr>
          <w:sz w:val="28"/>
          <w:szCs w:val="28"/>
        </w:rPr>
      </w:pPr>
      <w:r w:rsidRPr="00E9069D">
        <w:rPr>
          <w:sz w:val="28"/>
          <w:szCs w:val="28"/>
        </w:rPr>
        <w:lastRenderedPageBreak/>
        <w:t>9. Перечень ресурсов информационно-телекоммуникационной сети «Интернет», необходимых для освоения дисциплины</w:t>
      </w:r>
    </w:p>
    <w:p w14:paraId="79B52EB0"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1.</w:t>
      </w:r>
      <w:r w:rsidRPr="00E9069D">
        <w:rPr>
          <w:rFonts w:ascii="Times New Roman" w:hAnsi="Times New Roman"/>
          <w:sz w:val="28"/>
          <w:szCs w:val="28"/>
        </w:rPr>
        <w:tab/>
        <w:t>Электронные ресурсы БИК:</w:t>
      </w:r>
    </w:p>
    <w:p w14:paraId="36CD0C40"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Электронная библиотека Финансового университета (ЭБ) http://elib.fa.ru/</w:t>
      </w:r>
    </w:p>
    <w:p w14:paraId="735BD16F"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Электронно-библиотечная система BOOK.RU http://www.book.ru</w:t>
      </w:r>
    </w:p>
    <w:p w14:paraId="247E7587"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Электронно-библиотечная система «Университетская библиотека ОНЛАЙН» http://biblioclub.ru/</w:t>
      </w:r>
    </w:p>
    <w:p w14:paraId="226F8C98"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 xml:space="preserve">Электронно-библиотечная система </w:t>
      </w:r>
      <w:proofErr w:type="spellStart"/>
      <w:r w:rsidRPr="00E9069D">
        <w:rPr>
          <w:rFonts w:ascii="Times New Roman" w:hAnsi="Times New Roman"/>
          <w:sz w:val="28"/>
          <w:szCs w:val="28"/>
        </w:rPr>
        <w:t>Znanium</w:t>
      </w:r>
      <w:proofErr w:type="spellEnd"/>
      <w:r w:rsidRPr="00E9069D">
        <w:rPr>
          <w:rFonts w:ascii="Times New Roman" w:hAnsi="Times New Roman"/>
          <w:sz w:val="28"/>
          <w:szCs w:val="28"/>
        </w:rPr>
        <w:t xml:space="preserve"> http://www.znanium.com</w:t>
      </w:r>
    </w:p>
    <w:p w14:paraId="2C7160D0"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Электронно-библиотечная система издательства «ЮРАЙТ» https://urait.ru/</w:t>
      </w:r>
    </w:p>
    <w:p w14:paraId="149BCAE1"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Электронно-библиотечная система издательства Проспект http://ebs.prospekt.org/books</w:t>
      </w:r>
    </w:p>
    <w:p w14:paraId="37C2DFDF"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Электронно-библиотечная система издательства Лань https://e.lanbook.com/</w:t>
      </w:r>
    </w:p>
    <w:p w14:paraId="4A134873"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 xml:space="preserve">Деловая онлайн-библиотека </w:t>
      </w:r>
      <w:proofErr w:type="spellStart"/>
      <w:r w:rsidRPr="00E9069D">
        <w:rPr>
          <w:rFonts w:ascii="Times New Roman" w:hAnsi="Times New Roman"/>
          <w:sz w:val="28"/>
          <w:szCs w:val="28"/>
        </w:rPr>
        <w:t>Alpina</w:t>
      </w:r>
      <w:proofErr w:type="spellEnd"/>
      <w:r w:rsidRPr="00E9069D">
        <w:rPr>
          <w:rFonts w:ascii="Times New Roman" w:hAnsi="Times New Roman"/>
          <w:sz w:val="28"/>
          <w:szCs w:val="28"/>
        </w:rPr>
        <w:t xml:space="preserve"> </w:t>
      </w:r>
      <w:proofErr w:type="spellStart"/>
      <w:r w:rsidRPr="00E9069D">
        <w:rPr>
          <w:rFonts w:ascii="Times New Roman" w:hAnsi="Times New Roman"/>
          <w:sz w:val="28"/>
          <w:szCs w:val="28"/>
        </w:rPr>
        <w:t>Digital</w:t>
      </w:r>
      <w:proofErr w:type="spellEnd"/>
      <w:r w:rsidRPr="00E9069D">
        <w:rPr>
          <w:rFonts w:ascii="Times New Roman" w:hAnsi="Times New Roman"/>
          <w:sz w:val="28"/>
          <w:szCs w:val="28"/>
        </w:rPr>
        <w:t xml:space="preserve"> http://lib.alpinadigital.ru/</w:t>
      </w:r>
    </w:p>
    <w:p w14:paraId="60CF46D5"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Электронная библиотека Издательского дома «Гребенников» https://grebennikon.ru/</w:t>
      </w:r>
    </w:p>
    <w:p w14:paraId="0ADD382B" w14:textId="77777777" w:rsidR="00A55351" w:rsidRPr="00E9069D" w:rsidRDefault="00A55351" w:rsidP="00A55351">
      <w:pPr>
        <w:rPr>
          <w:rFonts w:ascii="Times New Roman" w:hAnsi="Times New Roman"/>
          <w:sz w:val="28"/>
          <w:szCs w:val="28"/>
        </w:rPr>
      </w:pPr>
      <w:r w:rsidRPr="00E9069D">
        <w:rPr>
          <w:rFonts w:ascii="Times New Roman" w:hAnsi="Times New Roman"/>
          <w:sz w:val="28"/>
          <w:szCs w:val="28"/>
        </w:rPr>
        <w:t>•</w:t>
      </w:r>
      <w:r w:rsidRPr="00E9069D">
        <w:rPr>
          <w:rFonts w:ascii="Times New Roman" w:hAnsi="Times New Roman"/>
          <w:sz w:val="28"/>
          <w:szCs w:val="28"/>
        </w:rPr>
        <w:tab/>
        <w:t xml:space="preserve">Научная электронная библиотека eLibrary.ru http://elibrary.ru  </w:t>
      </w:r>
    </w:p>
    <w:p w14:paraId="6EEE3DEC" w14:textId="500ECB6A" w:rsidR="00A55351" w:rsidRPr="00E9069D" w:rsidRDefault="00A55351" w:rsidP="00CA6755">
      <w:pPr>
        <w:rPr>
          <w:rFonts w:ascii="Times New Roman" w:hAnsi="Times New Roman"/>
          <w:sz w:val="28"/>
          <w:szCs w:val="28"/>
        </w:rPr>
      </w:pPr>
    </w:p>
    <w:p w14:paraId="44CA7973" w14:textId="77777777" w:rsidR="00A55351" w:rsidRPr="00E9069D" w:rsidRDefault="00A55351" w:rsidP="00A55351">
      <w:pPr>
        <w:keepNext/>
        <w:keepLines/>
        <w:outlineLvl w:val="0"/>
        <w:rPr>
          <w:rFonts w:ascii="Times New Roman" w:hAnsi="Times New Roman"/>
          <w:b/>
          <w:bCs/>
          <w:sz w:val="28"/>
          <w:szCs w:val="28"/>
        </w:rPr>
      </w:pPr>
      <w:bookmarkStart w:id="19" w:name="_Toc119487010"/>
      <w:r w:rsidRPr="00E9069D">
        <w:rPr>
          <w:rFonts w:ascii="Times New Roman" w:hAnsi="Times New Roman"/>
          <w:b/>
          <w:bCs/>
          <w:sz w:val="28"/>
          <w:szCs w:val="28"/>
        </w:rPr>
        <w:t>10. Методические указания для обучающихся по освоению дисциплины</w:t>
      </w:r>
      <w:bookmarkEnd w:id="19"/>
    </w:p>
    <w:p w14:paraId="55904940" w14:textId="77777777" w:rsidR="00B5679E" w:rsidRPr="00E9069D" w:rsidRDefault="00B5679E" w:rsidP="00B5679E">
      <w:pPr>
        <w:ind w:firstLine="0"/>
        <w:rPr>
          <w:rFonts w:ascii="Times New Roman" w:hAnsi="Times New Roman"/>
          <w:b/>
          <w:bCs/>
          <w:sz w:val="28"/>
          <w:szCs w:val="28"/>
        </w:rPr>
      </w:pPr>
      <w:r w:rsidRPr="00E9069D">
        <w:rPr>
          <w:rFonts w:ascii="Times New Roman" w:hAnsi="Times New Roman"/>
          <w:b/>
          <w:bCs/>
          <w:sz w:val="28"/>
          <w:szCs w:val="28"/>
        </w:rPr>
        <w:t>10.1. Методические рекомендации по освоению теоретической части курса и подготовке к лекциям:</w:t>
      </w:r>
    </w:p>
    <w:p w14:paraId="1B56F2CB" w14:textId="236761BE" w:rsidR="00B5679E" w:rsidRPr="00E9069D" w:rsidRDefault="00B5679E" w:rsidP="00B5679E">
      <w:pPr>
        <w:tabs>
          <w:tab w:val="left" w:pos="709"/>
          <w:tab w:val="left" w:pos="993"/>
        </w:tabs>
        <w:ind w:firstLine="567"/>
        <w:rPr>
          <w:rFonts w:ascii="Times New Roman" w:hAnsi="Times New Roman"/>
          <w:bCs/>
          <w:sz w:val="28"/>
          <w:szCs w:val="28"/>
        </w:rPr>
      </w:pPr>
      <w:r w:rsidRPr="00E9069D">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E9069D">
        <w:rPr>
          <w:rFonts w:ascii="Times New Roman" w:hAnsi="Times New Roman"/>
          <w:sz w:val="28"/>
          <w:szCs w:val="28"/>
        </w:rPr>
        <w:t>Финуниверситета</w:t>
      </w:r>
      <w:proofErr w:type="spellEnd"/>
      <w:r w:rsidRPr="00E9069D">
        <w:rPr>
          <w:rFonts w:ascii="Times New Roman" w:hAnsi="Times New Roman"/>
          <w:sz w:val="28"/>
          <w:szCs w:val="28"/>
        </w:rPr>
        <w:t xml:space="preserve"> и обеспечивающая успешное освоение рабочей программы по дисциплине «</w:t>
      </w:r>
      <w:r w:rsidR="005E4D58" w:rsidRPr="00E9069D">
        <w:rPr>
          <w:rFonts w:ascii="Times New Roman" w:hAnsi="Times New Roman"/>
          <w:bCs/>
          <w:sz w:val="28"/>
          <w:szCs w:val="28"/>
        </w:rPr>
        <w:t>Культурная дипломатия: история</w:t>
      </w:r>
      <w:r w:rsidRPr="00E9069D">
        <w:rPr>
          <w:rFonts w:ascii="Times New Roman" w:hAnsi="Times New Roman"/>
          <w:bCs/>
          <w:sz w:val="28"/>
          <w:szCs w:val="28"/>
        </w:rPr>
        <w:t xml:space="preserve"> и </w:t>
      </w:r>
      <w:r w:rsidR="005E4D58" w:rsidRPr="00E9069D">
        <w:rPr>
          <w:rFonts w:ascii="Times New Roman" w:hAnsi="Times New Roman"/>
          <w:bCs/>
          <w:sz w:val="28"/>
          <w:szCs w:val="28"/>
        </w:rPr>
        <w:t>современность</w:t>
      </w:r>
      <w:r w:rsidRPr="00E9069D">
        <w:rPr>
          <w:rFonts w:ascii="Times New Roman" w:hAnsi="Times New Roman"/>
          <w:bCs/>
          <w:sz w:val="28"/>
          <w:szCs w:val="28"/>
        </w:rPr>
        <w:t>».</w:t>
      </w:r>
    </w:p>
    <w:p w14:paraId="71AD27B7" w14:textId="77777777" w:rsidR="00B5679E" w:rsidRPr="00E9069D" w:rsidRDefault="00B5679E" w:rsidP="00B5679E">
      <w:pPr>
        <w:numPr>
          <w:ilvl w:val="0"/>
          <w:numId w:val="9"/>
        </w:numPr>
        <w:tabs>
          <w:tab w:val="clear" w:pos="1428"/>
          <w:tab w:val="num" w:pos="0"/>
          <w:tab w:val="num" w:pos="426"/>
        </w:tabs>
        <w:ind w:left="0" w:firstLine="0"/>
        <w:rPr>
          <w:rFonts w:ascii="Times New Roman" w:hAnsi="Times New Roman"/>
          <w:sz w:val="28"/>
          <w:szCs w:val="28"/>
        </w:rPr>
      </w:pPr>
      <w:r w:rsidRPr="00E9069D">
        <w:rPr>
          <w:rFonts w:ascii="Times New Roman" w:hAnsi="Times New Roman"/>
          <w:sz w:val="28"/>
          <w:szCs w:val="28"/>
        </w:rPr>
        <w:t xml:space="preserve"> (Рабочая программа размещена на образовательном портале университета);</w:t>
      </w:r>
    </w:p>
    <w:p w14:paraId="1AD98CBF" w14:textId="77777777" w:rsidR="00B5679E" w:rsidRPr="00E9069D" w:rsidRDefault="00B5679E" w:rsidP="00B5679E">
      <w:pPr>
        <w:numPr>
          <w:ilvl w:val="0"/>
          <w:numId w:val="9"/>
        </w:numPr>
        <w:tabs>
          <w:tab w:val="clear" w:pos="1428"/>
          <w:tab w:val="num" w:pos="0"/>
          <w:tab w:val="num" w:pos="426"/>
        </w:tabs>
        <w:ind w:left="0" w:firstLine="0"/>
        <w:rPr>
          <w:rFonts w:ascii="Times New Roman" w:hAnsi="Times New Roman"/>
          <w:sz w:val="28"/>
          <w:szCs w:val="28"/>
        </w:rPr>
      </w:pPr>
      <w:r w:rsidRPr="00E9069D">
        <w:rPr>
          <w:rFonts w:ascii="Times New Roman" w:hAnsi="Times New Roman"/>
          <w:sz w:val="28"/>
          <w:szCs w:val="28"/>
        </w:rPr>
        <w:t xml:space="preserve">Студентам для подготовки к лекциям и семинарским занятиям библиотекой </w:t>
      </w:r>
      <w:proofErr w:type="spellStart"/>
      <w:r w:rsidRPr="00E9069D">
        <w:rPr>
          <w:rFonts w:ascii="Times New Roman" w:hAnsi="Times New Roman"/>
          <w:sz w:val="28"/>
          <w:szCs w:val="28"/>
        </w:rPr>
        <w:t>Финуниверситета</w:t>
      </w:r>
      <w:proofErr w:type="spellEnd"/>
      <w:r w:rsidRPr="00E9069D">
        <w:rPr>
          <w:rFonts w:ascii="Times New Roman" w:hAnsi="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E9069D">
        <w:rPr>
          <w:rFonts w:ascii="Times New Roman" w:hAnsi="Times New Roman"/>
          <w:sz w:val="28"/>
          <w:szCs w:val="28"/>
        </w:rPr>
        <w:t>интернет-ресурсы</w:t>
      </w:r>
      <w:proofErr w:type="spellEnd"/>
      <w:r w:rsidRPr="00E9069D">
        <w:rPr>
          <w:rFonts w:ascii="Times New Roman" w:hAnsi="Times New Roman"/>
          <w:sz w:val="28"/>
          <w:szCs w:val="28"/>
        </w:rPr>
        <w:t>, рекомендованные лектором;</w:t>
      </w:r>
    </w:p>
    <w:p w14:paraId="26F93934" w14:textId="77777777" w:rsidR="00B5679E" w:rsidRPr="00E9069D" w:rsidRDefault="00B5679E" w:rsidP="00B5679E">
      <w:pPr>
        <w:numPr>
          <w:ilvl w:val="0"/>
          <w:numId w:val="9"/>
        </w:numPr>
        <w:tabs>
          <w:tab w:val="clear" w:pos="1428"/>
          <w:tab w:val="num" w:pos="0"/>
          <w:tab w:val="num" w:pos="426"/>
        </w:tabs>
        <w:ind w:left="0" w:firstLine="0"/>
        <w:rPr>
          <w:rFonts w:ascii="Times New Roman" w:hAnsi="Times New Roman"/>
          <w:sz w:val="28"/>
          <w:szCs w:val="28"/>
        </w:rPr>
      </w:pPr>
      <w:r w:rsidRPr="00E9069D">
        <w:rPr>
          <w:rFonts w:ascii="Times New Roman" w:hAnsi="Times New Roman"/>
          <w:sz w:val="28"/>
          <w:szCs w:val="28"/>
        </w:rPr>
        <w:t xml:space="preserve">Все лекции по дисциплине читаются с использованием </w:t>
      </w:r>
      <w:proofErr w:type="spellStart"/>
      <w:r w:rsidRPr="00E9069D">
        <w:rPr>
          <w:rFonts w:ascii="Times New Roman" w:hAnsi="Times New Roman"/>
          <w:sz w:val="28"/>
          <w:szCs w:val="28"/>
        </w:rPr>
        <w:t>медиасредств</w:t>
      </w:r>
      <w:proofErr w:type="spellEnd"/>
      <w:r w:rsidRPr="00E9069D">
        <w:rPr>
          <w:rFonts w:ascii="Times New Roman" w:hAnsi="Times New Roman"/>
          <w:sz w:val="28"/>
          <w:szCs w:val="28"/>
        </w:rPr>
        <w:t xml:space="preserve">, отдельные схемы и таблицы высылаются на адреса групп. Студентам </w:t>
      </w:r>
      <w:r w:rsidRPr="00E9069D">
        <w:rPr>
          <w:rFonts w:ascii="Times New Roman" w:hAnsi="Times New Roman"/>
          <w:sz w:val="28"/>
          <w:szCs w:val="28"/>
        </w:rPr>
        <w:lastRenderedPageBreak/>
        <w:t>целесообразно привлекать эти материалы для подготовки к очередной лекции по конкретной тематике;</w:t>
      </w:r>
    </w:p>
    <w:p w14:paraId="4214541C" w14:textId="77777777" w:rsidR="00B5679E" w:rsidRPr="00E9069D" w:rsidRDefault="00B5679E" w:rsidP="00B5679E">
      <w:pPr>
        <w:numPr>
          <w:ilvl w:val="0"/>
          <w:numId w:val="9"/>
        </w:numPr>
        <w:tabs>
          <w:tab w:val="clear" w:pos="1428"/>
          <w:tab w:val="num" w:pos="0"/>
          <w:tab w:val="num" w:pos="426"/>
        </w:tabs>
        <w:ind w:left="0" w:firstLine="0"/>
        <w:rPr>
          <w:rFonts w:ascii="Times New Roman" w:hAnsi="Times New Roman"/>
          <w:sz w:val="28"/>
          <w:szCs w:val="28"/>
        </w:rPr>
      </w:pPr>
      <w:r w:rsidRPr="00E9069D">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20EB964F" w14:textId="77777777" w:rsidR="00B5679E" w:rsidRPr="00E9069D" w:rsidRDefault="00B5679E" w:rsidP="00B5679E">
      <w:pPr>
        <w:numPr>
          <w:ilvl w:val="0"/>
          <w:numId w:val="10"/>
        </w:numPr>
        <w:tabs>
          <w:tab w:val="clear" w:pos="1428"/>
          <w:tab w:val="num" w:pos="0"/>
          <w:tab w:val="num" w:pos="426"/>
        </w:tabs>
        <w:ind w:left="0" w:firstLine="0"/>
        <w:rPr>
          <w:rFonts w:ascii="Times New Roman" w:hAnsi="Times New Roman"/>
          <w:sz w:val="28"/>
          <w:szCs w:val="28"/>
        </w:rPr>
      </w:pPr>
      <w:r w:rsidRPr="00E9069D">
        <w:rPr>
          <w:rFonts w:ascii="Times New Roman" w:hAnsi="Times New Roman"/>
          <w:sz w:val="28"/>
          <w:szCs w:val="28"/>
        </w:rPr>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08F209E7" w14:textId="77777777" w:rsidR="00B5679E" w:rsidRPr="00E9069D" w:rsidRDefault="00B5679E" w:rsidP="00B5679E">
      <w:pPr>
        <w:ind w:firstLine="0"/>
        <w:rPr>
          <w:rFonts w:ascii="Times New Roman" w:hAnsi="Times New Roman"/>
          <w:b/>
          <w:sz w:val="28"/>
          <w:szCs w:val="28"/>
        </w:rPr>
      </w:pPr>
      <w:r w:rsidRPr="00E9069D">
        <w:rPr>
          <w:rFonts w:ascii="Times New Roman" w:hAnsi="Times New Roman"/>
          <w:b/>
          <w:sz w:val="28"/>
          <w:szCs w:val="28"/>
        </w:rPr>
        <w:t>10.2. Методические рекомендации студентам при подготовке к практическим занятиям:</w:t>
      </w:r>
    </w:p>
    <w:p w14:paraId="4872950B" w14:textId="77777777" w:rsidR="00B5679E" w:rsidRPr="00E9069D" w:rsidRDefault="00B5679E" w:rsidP="00B5679E">
      <w:pPr>
        <w:numPr>
          <w:ilvl w:val="0"/>
          <w:numId w:val="11"/>
        </w:numPr>
        <w:tabs>
          <w:tab w:val="clear" w:pos="1428"/>
          <w:tab w:val="num" w:pos="0"/>
          <w:tab w:val="left" w:pos="426"/>
        </w:tabs>
        <w:ind w:left="0" w:firstLine="0"/>
        <w:rPr>
          <w:rFonts w:ascii="Times New Roman" w:hAnsi="Times New Roman"/>
          <w:sz w:val="28"/>
          <w:szCs w:val="28"/>
        </w:rPr>
      </w:pPr>
      <w:r w:rsidRPr="00E9069D">
        <w:rPr>
          <w:rFonts w:ascii="Times New Roman" w:hAnsi="Times New Roman"/>
          <w:sz w:val="28"/>
          <w:szCs w:val="28"/>
        </w:rPr>
        <w:t xml:space="preserve">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w:t>
      </w:r>
      <w:proofErr w:type="spellStart"/>
      <w:r w:rsidRPr="00E9069D">
        <w:rPr>
          <w:rFonts w:ascii="Times New Roman" w:hAnsi="Times New Roman"/>
          <w:sz w:val="28"/>
          <w:szCs w:val="28"/>
        </w:rPr>
        <w:t>интернет-ресурсах</w:t>
      </w:r>
      <w:proofErr w:type="spellEnd"/>
      <w:r w:rsidRPr="00E9069D">
        <w:rPr>
          <w:rFonts w:ascii="Times New Roman" w:hAnsi="Times New Roman"/>
          <w:sz w:val="28"/>
          <w:szCs w:val="28"/>
        </w:rPr>
        <w:t xml:space="preserve"> (в соответствии с РПД);</w:t>
      </w:r>
    </w:p>
    <w:p w14:paraId="6ECCB4B0" w14:textId="77777777" w:rsidR="00B5679E" w:rsidRPr="00E9069D" w:rsidRDefault="00B5679E" w:rsidP="00B5679E">
      <w:pPr>
        <w:numPr>
          <w:ilvl w:val="0"/>
          <w:numId w:val="11"/>
        </w:numPr>
        <w:tabs>
          <w:tab w:val="clear" w:pos="1428"/>
          <w:tab w:val="num" w:pos="0"/>
          <w:tab w:val="left" w:pos="426"/>
        </w:tabs>
        <w:ind w:left="0" w:firstLine="0"/>
        <w:rPr>
          <w:rFonts w:ascii="Times New Roman" w:hAnsi="Times New Roman"/>
          <w:sz w:val="28"/>
          <w:szCs w:val="28"/>
        </w:rPr>
      </w:pPr>
      <w:r w:rsidRPr="00E9069D">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3E3CC125" w14:textId="77777777" w:rsidR="00B5679E" w:rsidRPr="00E9069D" w:rsidRDefault="00B5679E" w:rsidP="00B5679E">
      <w:pPr>
        <w:numPr>
          <w:ilvl w:val="0"/>
          <w:numId w:val="11"/>
        </w:numPr>
        <w:tabs>
          <w:tab w:val="clear" w:pos="1428"/>
          <w:tab w:val="num" w:pos="0"/>
          <w:tab w:val="left" w:pos="426"/>
        </w:tabs>
        <w:ind w:left="0" w:firstLine="0"/>
        <w:rPr>
          <w:rFonts w:ascii="Times New Roman" w:hAnsi="Times New Roman"/>
          <w:sz w:val="28"/>
          <w:szCs w:val="28"/>
        </w:rPr>
      </w:pPr>
      <w:r w:rsidRPr="00E9069D">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BCA7000" w14:textId="77777777" w:rsidR="00B5679E" w:rsidRPr="00E9069D" w:rsidRDefault="00B5679E" w:rsidP="00B5679E">
      <w:pPr>
        <w:numPr>
          <w:ilvl w:val="0"/>
          <w:numId w:val="11"/>
        </w:numPr>
        <w:tabs>
          <w:tab w:val="clear" w:pos="1428"/>
          <w:tab w:val="left" w:pos="426"/>
        </w:tabs>
        <w:ind w:left="0" w:firstLine="0"/>
        <w:rPr>
          <w:rFonts w:ascii="Times New Roman" w:hAnsi="Times New Roman"/>
          <w:sz w:val="28"/>
          <w:szCs w:val="28"/>
        </w:rPr>
      </w:pPr>
      <w:r w:rsidRPr="00E9069D">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60377562" w14:textId="77777777" w:rsidR="00B5679E" w:rsidRPr="00E9069D" w:rsidRDefault="00B5679E" w:rsidP="00B5679E">
      <w:pPr>
        <w:numPr>
          <w:ilvl w:val="0"/>
          <w:numId w:val="11"/>
        </w:numPr>
        <w:tabs>
          <w:tab w:val="clear" w:pos="1428"/>
          <w:tab w:val="left" w:pos="426"/>
        </w:tabs>
        <w:ind w:left="0" w:firstLine="0"/>
        <w:rPr>
          <w:rFonts w:ascii="Times New Roman" w:hAnsi="Times New Roman"/>
          <w:sz w:val="28"/>
          <w:szCs w:val="28"/>
        </w:rPr>
      </w:pPr>
      <w:r w:rsidRPr="00E9069D">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4A9F1215" w14:textId="77777777" w:rsidR="00B5679E" w:rsidRPr="00E9069D" w:rsidRDefault="00B5679E" w:rsidP="00B5679E">
      <w:pPr>
        <w:tabs>
          <w:tab w:val="left" w:pos="426"/>
        </w:tabs>
        <w:ind w:firstLine="0"/>
        <w:rPr>
          <w:rFonts w:ascii="Times New Roman" w:hAnsi="Times New Roman"/>
          <w:b/>
          <w:sz w:val="28"/>
          <w:szCs w:val="28"/>
        </w:rPr>
      </w:pPr>
      <w:r w:rsidRPr="00E9069D">
        <w:rPr>
          <w:rFonts w:ascii="Times New Roman" w:hAnsi="Times New Roman"/>
          <w:b/>
          <w:sz w:val="28"/>
          <w:szCs w:val="28"/>
        </w:rPr>
        <w:t>10.3. Методические рекомендации студентам по выполнению домашних самостоятельных заданий:</w:t>
      </w:r>
    </w:p>
    <w:p w14:paraId="53859588" w14:textId="77777777" w:rsidR="00B5679E" w:rsidRPr="00E9069D" w:rsidRDefault="00B5679E" w:rsidP="00B5679E">
      <w:pPr>
        <w:numPr>
          <w:ilvl w:val="0"/>
          <w:numId w:val="12"/>
        </w:numPr>
        <w:tabs>
          <w:tab w:val="clear" w:pos="1428"/>
          <w:tab w:val="num" w:pos="0"/>
          <w:tab w:val="left" w:pos="426"/>
        </w:tabs>
        <w:ind w:left="0" w:firstLine="0"/>
        <w:rPr>
          <w:rFonts w:ascii="Times New Roman" w:hAnsi="Times New Roman"/>
          <w:sz w:val="28"/>
          <w:szCs w:val="28"/>
        </w:rPr>
      </w:pPr>
      <w:r w:rsidRPr="00E9069D">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46C65D72" w14:textId="77777777" w:rsidR="00B5679E" w:rsidRPr="00E9069D" w:rsidRDefault="00B5679E" w:rsidP="00B5679E">
      <w:pPr>
        <w:numPr>
          <w:ilvl w:val="0"/>
          <w:numId w:val="12"/>
        </w:numPr>
        <w:tabs>
          <w:tab w:val="clear" w:pos="1428"/>
          <w:tab w:val="num" w:pos="0"/>
          <w:tab w:val="left" w:pos="426"/>
        </w:tabs>
        <w:ind w:left="0" w:firstLine="0"/>
        <w:rPr>
          <w:rFonts w:ascii="Times New Roman" w:hAnsi="Times New Roman"/>
          <w:sz w:val="28"/>
          <w:szCs w:val="28"/>
        </w:rPr>
      </w:pPr>
      <w:r w:rsidRPr="00E9069D">
        <w:rPr>
          <w:rFonts w:ascii="Times New Roman" w:hAnsi="Times New Roman"/>
          <w:sz w:val="28"/>
          <w:szCs w:val="28"/>
        </w:rPr>
        <w:t xml:space="preserve">Студентам при выполнении письменных домашних заданий необходимо руководствоваться материалами лекций, рекомендациями, полученными от </w:t>
      </w:r>
      <w:r w:rsidRPr="00E9069D">
        <w:rPr>
          <w:rFonts w:ascii="Times New Roman" w:hAnsi="Times New Roman"/>
          <w:sz w:val="28"/>
          <w:szCs w:val="28"/>
        </w:rPr>
        <w:lastRenderedPageBreak/>
        <w:t>преподавателя на консультациях¸ а также сроками представления результатов самостоятельной работы на проверку;</w:t>
      </w:r>
    </w:p>
    <w:p w14:paraId="42FBAC7D" w14:textId="77777777" w:rsidR="00B5679E" w:rsidRPr="00E9069D" w:rsidRDefault="00B5679E" w:rsidP="00B5679E">
      <w:pPr>
        <w:numPr>
          <w:ilvl w:val="0"/>
          <w:numId w:val="12"/>
        </w:numPr>
        <w:tabs>
          <w:tab w:val="clear" w:pos="1428"/>
          <w:tab w:val="left" w:pos="426"/>
        </w:tabs>
        <w:ind w:left="0" w:firstLine="0"/>
        <w:rPr>
          <w:rFonts w:ascii="Times New Roman" w:hAnsi="Times New Roman"/>
          <w:sz w:val="28"/>
          <w:szCs w:val="28"/>
        </w:rPr>
      </w:pPr>
      <w:r w:rsidRPr="00E9069D">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4C151B97" w14:textId="77777777" w:rsidR="00B5679E" w:rsidRPr="00E9069D" w:rsidRDefault="00B5679E" w:rsidP="00B5679E">
      <w:pPr>
        <w:numPr>
          <w:ilvl w:val="0"/>
          <w:numId w:val="12"/>
        </w:numPr>
        <w:tabs>
          <w:tab w:val="clear" w:pos="1428"/>
          <w:tab w:val="left" w:pos="426"/>
        </w:tabs>
        <w:ind w:left="0" w:firstLine="0"/>
        <w:rPr>
          <w:rFonts w:ascii="Times New Roman" w:hAnsi="Times New Roman"/>
          <w:sz w:val="28"/>
          <w:szCs w:val="28"/>
        </w:rPr>
      </w:pPr>
      <w:r w:rsidRPr="00E9069D">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60D04413" w14:textId="77777777" w:rsidR="00B5679E" w:rsidRPr="00E9069D" w:rsidRDefault="00B5679E" w:rsidP="00B5679E"/>
    <w:p w14:paraId="30D06D09" w14:textId="77777777" w:rsidR="00B5679E" w:rsidRPr="00E9069D" w:rsidRDefault="00B5679E" w:rsidP="00B5679E">
      <w:pPr>
        <w:jc w:val="center"/>
        <w:outlineLvl w:val="0"/>
        <w:rPr>
          <w:rFonts w:ascii="Times New Roman" w:hAnsi="Times New Roman"/>
          <w:b/>
          <w:sz w:val="28"/>
          <w:szCs w:val="28"/>
        </w:rPr>
      </w:pPr>
      <w:r w:rsidRPr="00E9069D">
        <w:rPr>
          <w:rFonts w:ascii="Times New Roman" w:hAnsi="Times New Roman"/>
          <w:b/>
          <w:sz w:val="28"/>
          <w:szCs w:val="28"/>
        </w:rPr>
        <w:t>Рекомендации по выполнению контрольных работ</w:t>
      </w:r>
    </w:p>
    <w:p w14:paraId="46F3CDD5"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122C3CDF" w14:textId="77777777" w:rsidR="00B5679E" w:rsidRPr="00E9069D" w:rsidRDefault="00B5679E" w:rsidP="00B5679E">
      <w:pPr>
        <w:ind w:firstLine="708"/>
        <w:rPr>
          <w:rFonts w:ascii="Times New Roman" w:hAnsi="Times New Roman"/>
          <w:sz w:val="28"/>
          <w:szCs w:val="28"/>
        </w:rPr>
      </w:pPr>
    </w:p>
    <w:p w14:paraId="4627FE58" w14:textId="77777777" w:rsidR="00B5679E" w:rsidRPr="00E9069D" w:rsidRDefault="00B5679E" w:rsidP="00B5679E">
      <w:pPr>
        <w:jc w:val="center"/>
        <w:outlineLvl w:val="0"/>
        <w:rPr>
          <w:rFonts w:ascii="Times New Roman" w:hAnsi="Times New Roman"/>
          <w:b/>
          <w:sz w:val="28"/>
          <w:szCs w:val="28"/>
        </w:rPr>
      </w:pPr>
      <w:r w:rsidRPr="00E9069D">
        <w:rPr>
          <w:rFonts w:ascii="Times New Roman" w:hAnsi="Times New Roman"/>
          <w:b/>
          <w:sz w:val="28"/>
          <w:szCs w:val="28"/>
        </w:rPr>
        <w:t>Требования к оформлению</w:t>
      </w:r>
    </w:p>
    <w:p w14:paraId="07554CD0" w14:textId="59AA4E97" w:rsidR="00B5679E" w:rsidRPr="00E9069D" w:rsidRDefault="000F7A93" w:rsidP="000F7A93">
      <w:pPr>
        <w:spacing w:line="276" w:lineRule="auto"/>
        <w:ind w:firstLine="567"/>
        <w:rPr>
          <w:rFonts w:ascii="Times New Roman" w:hAnsi="Times New Roman"/>
          <w:sz w:val="28"/>
          <w:szCs w:val="28"/>
        </w:rPr>
      </w:pPr>
      <w:r w:rsidRPr="00E9069D">
        <w:rPr>
          <w:rFonts w:ascii="Times New Roman" w:hAnsi="Times New Roman"/>
          <w:sz w:val="28"/>
          <w:szCs w:val="28"/>
        </w:rPr>
        <w:t xml:space="preserve">Контрольная работа должна быть оформлена в соответствии с ГОСТ Р 2.105–2019 «Общие требования к текстовым документам» и </w:t>
      </w:r>
      <w:r w:rsidRPr="00E9069D">
        <w:rPr>
          <w:rFonts w:ascii="Times New Roman" w:hAnsi="Times New Roman"/>
          <w:bCs/>
          <w:iCs/>
          <w:sz w:val="28"/>
          <w:szCs w:val="28"/>
        </w:rPr>
        <w:t>ГОСТ Р</w:t>
      </w:r>
      <w:r w:rsidRPr="00E9069D">
        <w:rPr>
          <w:bCs/>
          <w:iCs/>
          <w:sz w:val="28"/>
          <w:szCs w:val="28"/>
        </w:rPr>
        <w:t xml:space="preserve"> </w:t>
      </w:r>
      <w:r w:rsidRPr="00E9069D">
        <w:rPr>
          <w:rFonts w:ascii="Times New Roman" w:hAnsi="Times New Roman"/>
          <w:bCs/>
          <w:iCs/>
          <w:sz w:val="28"/>
          <w:szCs w:val="28"/>
        </w:rPr>
        <w:t>7.0.100–2018</w:t>
      </w:r>
      <w:r w:rsidRPr="00E9069D">
        <w:rPr>
          <w:rFonts w:ascii="Times New Roman" w:hAnsi="Times New Roman"/>
          <w:sz w:val="28"/>
          <w:szCs w:val="28"/>
        </w:rPr>
        <w:t xml:space="preserve"> «Библиографическая запись. Библиографическое описание. Общие требования правила составления»</w:t>
      </w:r>
      <w:r w:rsidR="00BE6157" w:rsidRPr="00E9069D">
        <w:rPr>
          <w:rFonts w:ascii="Times New Roman" w:hAnsi="Times New Roman"/>
          <w:sz w:val="28"/>
          <w:szCs w:val="28"/>
        </w:rPr>
        <w:t>.</w:t>
      </w:r>
    </w:p>
    <w:p w14:paraId="6E708F0B" w14:textId="77777777" w:rsidR="00B5679E" w:rsidRPr="00E9069D" w:rsidRDefault="00B5679E" w:rsidP="00B5679E">
      <w:pPr>
        <w:numPr>
          <w:ilvl w:val="0"/>
          <w:numId w:val="13"/>
        </w:numPr>
        <w:rPr>
          <w:rFonts w:ascii="Times New Roman" w:hAnsi="Times New Roman"/>
          <w:b/>
          <w:sz w:val="28"/>
          <w:szCs w:val="28"/>
        </w:rPr>
      </w:pPr>
      <w:r w:rsidRPr="00E9069D">
        <w:rPr>
          <w:rFonts w:ascii="Times New Roman" w:hAnsi="Times New Roman"/>
          <w:b/>
          <w:sz w:val="28"/>
          <w:szCs w:val="28"/>
        </w:rPr>
        <w:t>Оформление титульного листа</w:t>
      </w:r>
    </w:p>
    <w:p w14:paraId="6F2C7DC6"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На титульном листе должны быть названия:</w:t>
      </w:r>
    </w:p>
    <w:p w14:paraId="18E1FA9C"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 - вуза; </w:t>
      </w:r>
    </w:p>
    <w:p w14:paraId="3057F8E2"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факультета;</w:t>
      </w:r>
    </w:p>
    <w:p w14:paraId="39F3B125"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 Департамента/кафедры; </w:t>
      </w:r>
    </w:p>
    <w:p w14:paraId="54DFB760"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 дисциплины;  </w:t>
      </w:r>
    </w:p>
    <w:p w14:paraId="258ABD09"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темы контрольной работы;</w:t>
      </w:r>
    </w:p>
    <w:p w14:paraId="5682CFF8"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Ф.И.О. студента и номер группы;</w:t>
      </w:r>
    </w:p>
    <w:p w14:paraId="737144CB"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 Ф.И.О. преподавателя;  </w:t>
      </w:r>
    </w:p>
    <w:p w14:paraId="5B690892"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город и год.</w:t>
      </w:r>
    </w:p>
    <w:p w14:paraId="677AA75F" w14:textId="77777777" w:rsidR="00B5679E" w:rsidRPr="00E9069D" w:rsidRDefault="00B5679E" w:rsidP="00B5679E">
      <w:pPr>
        <w:ind w:firstLine="708"/>
        <w:rPr>
          <w:rFonts w:ascii="Times New Roman" w:hAnsi="Times New Roman"/>
          <w:b/>
          <w:sz w:val="28"/>
          <w:szCs w:val="28"/>
        </w:rPr>
      </w:pPr>
      <w:r w:rsidRPr="00E9069D">
        <w:rPr>
          <w:rFonts w:ascii="Times New Roman" w:hAnsi="Times New Roman"/>
          <w:b/>
          <w:sz w:val="28"/>
          <w:szCs w:val="28"/>
        </w:rPr>
        <w:t>2. Структура работы</w:t>
      </w:r>
    </w:p>
    <w:p w14:paraId="6773DBA6" w14:textId="77777777" w:rsidR="00B5679E" w:rsidRPr="00E9069D" w:rsidRDefault="00B5679E" w:rsidP="00B5679E">
      <w:pPr>
        <w:ind w:firstLine="708"/>
        <w:rPr>
          <w:rFonts w:ascii="Times New Roman" w:hAnsi="Times New Roman"/>
          <w:sz w:val="28"/>
          <w:szCs w:val="28"/>
        </w:rPr>
      </w:pPr>
      <w:r w:rsidRPr="00E9069D">
        <w:rPr>
          <w:sz w:val="28"/>
          <w:szCs w:val="28"/>
        </w:rPr>
        <w:t xml:space="preserve"> </w:t>
      </w:r>
      <w:r w:rsidRPr="00E9069D">
        <w:rPr>
          <w:sz w:val="28"/>
          <w:szCs w:val="28"/>
        </w:rPr>
        <w:tab/>
      </w:r>
      <w:r w:rsidRPr="00E9069D">
        <w:rPr>
          <w:rFonts w:ascii="Times New Roman" w:hAnsi="Times New Roman"/>
          <w:sz w:val="28"/>
          <w:szCs w:val="28"/>
        </w:rPr>
        <w:t xml:space="preserve">Контрольная работа должна быть структурирована и состоять из: </w:t>
      </w:r>
    </w:p>
    <w:p w14:paraId="62BE5DF9"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содержания;</w:t>
      </w:r>
    </w:p>
    <w:p w14:paraId="3C27FE29"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введения;</w:t>
      </w:r>
    </w:p>
    <w:p w14:paraId="654E4987"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основной части с названием (разделением на параграфы с названиями);</w:t>
      </w:r>
    </w:p>
    <w:p w14:paraId="0767A9B2"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заключения;</w:t>
      </w:r>
    </w:p>
    <w:p w14:paraId="2EE5C97D"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406F8040"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b/>
          <w:sz w:val="28"/>
          <w:szCs w:val="28"/>
        </w:rPr>
        <w:t>3. Объём контрольной работы</w:t>
      </w:r>
      <w:r w:rsidRPr="00E9069D">
        <w:rPr>
          <w:rFonts w:ascii="Times New Roman" w:hAnsi="Times New Roman"/>
          <w:sz w:val="28"/>
          <w:szCs w:val="28"/>
        </w:rPr>
        <w:t xml:space="preserve"> </w:t>
      </w:r>
    </w:p>
    <w:p w14:paraId="1097E7CD" w14:textId="2AEB1A65"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lastRenderedPageBreak/>
        <w:t>Оптимальный объём контрольной работы – 5–</w:t>
      </w:r>
      <w:r w:rsidR="005E4D58" w:rsidRPr="00E9069D">
        <w:rPr>
          <w:rFonts w:ascii="Times New Roman" w:hAnsi="Times New Roman"/>
          <w:sz w:val="28"/>
          <w:szCs w:val="28"/>
        </w:rPr>
        <w:t>6 страниц</w:t>
      </w:r>
      <w:r w:rsidRPr="00E9069D">
        <w:rPr>
          <w:rFonts w:ascii="Times New Roman" w:hAnsi="Times New Roman"/>
          <w:sz w:val="28"/>
          <w:szCs w:val="28"/>
        </w:rPr>
        <w:t xml:space="preserve"> машинописного текста (размер шрифта – 14) через полуторный интервал на стандартных листах формата А-4. </w:t>
      </w:r>
    </w:p>
    <w:p w14:paraId="2EA46111"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732C887D" w14:textId="77777777" w:rsidR="00B5679E" w:rsidRPr="00E9069D" w:rsidRDefault="00B5679E" w:rsidP="00B5679E">
      <w:pPr>
        <w:ind w:firstLine="708"/>
        <w:rPr>
          <w:rFonts w:ascii="Times New Roman" w:hAnsi="Times New Roman"/>
          <w:b/>
          <w:sz w:val="28"/>
          <w:szCs w:val="28"/>
        </w:rPr>
      </w:pPr>
      <w:r w:rsidRPr="00E9069D">
        <w:rPr>
          <w:rFonts w:ascii="Times New Roman" w:hAnsi="Times New Roman"/>
          <w:b/>
          <w:sz w:val="28"/>
          <w:szCs w:val="28"/>
        </w:rPr>
        <w:t>4. Нумерация страниц</w:t>
      </w:r>
    </w:p>
    <w:p w14:paraId="0E7D0FE9"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6ED811B8" w14:textId="77777777" w:rsidR="00B5679E" w:rsidRPr="00E9069D" w:rsidRDefault="00B5679E" w:rsidP="00B5679E">
      <w:pPr>
        <w:ind w:firstLine="708"/>
        <w:rPr>
          <w:rFonts w:ascii="Times New Roman" w:hAnsi="Times New Roman"/>
          <w:b/>
          <w:sz w:val="28"/>
          <w:szCs w:val="28"/>
        </w:rPr>
      </w:pPr>
      <w:r w:rsidRPr="00E9069D">
        <w:rPr>
          <w:rFonts w:ascii="Times New Roman" w:hAnsi="Times New Roman"/>
          <w:b/>
          <w:sz w:val="28"/>
          <w:szCs w:val="28"/>
        </w:rPr>
        <w:t xml:space="preserve">5. Оформление ссылок и библиографического списка </w:t>
      </w:r>
    </w:p>
    <w:p w14:paraId="722CA2E5"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3572307D"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78BB0AA4"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3A94309C"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6219B466"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0F2AA432"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Для обозначения электронного адреса используют аббревиатуру «URL» (</w:t>
      </w:r>
      <w:proofErr w:type="spellStart"/>
      <w:r w:rsidRPr="00E9069D">
        <w:rPr>
          <w:rFonts w:ascii="Times New Roman" w:hAnsi="Times New Roman"/>
          <w:sz w:val="28"/>
          <w:szCs w:val="28"/>
        </w:rPr>
        <w:t>Uniform</w:t>
      </w:r>
      <w:proofErr w:type="spellEnd"/>
      <w:r w:rsidRPr="00E9069D">
        <w:rPr>
          <w:rFonts w:ascii="Times New Roman" w:hAnsi="Times New Roman"/>
          <w:sz w:val="28"/>
          <w:szCs w:val="28"/>
        </w:rPr>
        <w:t xml:space="preserve"> </w:t>
      </w:r>
      <w:proofErr w:type="spellStart"/>
      <w:r w:rsidRPr="00E9069D">
        <w:rPr>
          <w:rFonts w:ascii="Times New Roman" w:hAnsi="Times New Roman"/>
          <w:sz w:val="28"/>
          <w:szCs w:val="28"/>
        </w:rPr>
        <w:t>Resource</w:t>
      </w:r>
      <w:proofErr w:type="spellEnd"/>
      <w:r w:rsidRPr="00E9069D">
        <w:rPr>
          <w:rFonts w:ascii="Times New Roman" w:hAnsi="Times New Roman"/>
          <w:sz w:val="28"/>
          <w:szCs w:val="28"/>
        </w:rPr>
        <w:t xml:space="preserve"> </w:t>
      </w:r>
      <w:proofErr w:type="spellStart"/>
      <w:r w:rsidRPr="00E9069D">
        <w:rPr>
          <w:rFonts w:ascii="Times New Roman" w:hAnsi="Times New Roman"/>
          <w:sz w:val="28"/>
          <w:szCs w:val="28"/>
        </w:rPr>
        <w:t>Locator</w:t>
      </w:r>
      <w:proofErr w:type="spellEnd"/>
      <w:r w:rsidRPr="00E9069D">
        <w:rPr>
          <w:rFonts w:ascii="Times New Roman" w:hAnsi="Times New Roman"/>
          <w:sz w:val="28"/>
          <w:szCs w:val="28"/>
        </w:rPr>
        <w:t xml:space="preserve"> – унифицированный указатель ресурса).</w:t>
      </w:r>
    </w:p>
    <w:p w14:paraId="71E9BE4B" w14:textId="77777777" w:rsidR="00B5679E" w:rsidRPr="00E9069D" w:rsidRDefault="00B5679E" w:rsidP="00B5679E">
      <w:pPr>
        <w:ind w:firstLine="708"/>
        <w:rPr>
          <w:rFonts w:ascii="Times New Roman" w:hAnsi="Times New Roman"/>
          <w:sz w:val="24"/>
          <w:szCs w:val="24"/>
        </w:rPr>
      </w:pPr>
    </w:p>
    <w:p w14:paraId="2F3642ED" w14:textId="77777777" w:rsidR="00B5679E" w:rsidRPr="00E9069D" w:rsidRDefault="00B5679E" w:rsidP="00B5679E">
      <w:pPr>
        <w:ind w:firstLine="708"/>
        <w:rPr>
          <w:rFonts w:ascii="Times New Roman" w:hAnsi="Times New Roman"/>
          <w:sz w:val="24"/>
          <w:szCs w:val="24"/>
        </w:rPr>
      </w:pPr>
      <w:proofErr w:type="gramStart"/>
      <w:r w:rsidRPr="00E9069D">
        <w:rPr>
          <w:rFonts w:ascii="Times New Roman" w:hAnsi="Times New Roman"/>
          <w:sz w:val="24"/>
          <w:szCs w:val="24"/>
        </w:rPr>
        <w:t>Например</w:t>
      </w:r>
      <w:proofErr w:type="gramEnd"/>
      <w:r w:rsidRPr="00E9069D">
        <w:rPr>
          <w:rFonts w:ascii="Times New Roman" w:hAnsi="Times New Roman"/>
          <w:sz w:val="24"/>
          <w:szCs w:val="24"/>
        </w:rPr>
        <w:t xml:space="preserve">: </w:t>
      </w:r>
    </w:p>
    <w:p w14:paraId="4FB2455B" w14:textId="77777777" w:rsidR="00B5679E" w:rsidRPr="00E9069D" w:rsidRDefault="00B5679E" w:rsidP="00B5679E">
      <w:pPr>
        <w:ind w:firstLine="708"/>
        <w:rPr>
          <w:rFonts w:ascii="Times New Roman" w:hAnsi="Times New Roman"/>
          <w:i/>
          <w:sz w:val="24"/>
          <w:szCs w:val="24"/>
        </w:rPr>
      </w:pPr>
      <w:r w:rsidRPr="00E9069D">
        <w:rPr>
          <w:rFonts w:ascii="Times New Roman" w:hAnsi="Times New Roman"/>
          <w:i/>
          <w:sz w:val="24"/>
          <w:szCs w:val="24"/>
        </w:rPr>
        <w:t xml:space="preserve">1.   Википедия. Философия. </w:t>
      </w:r>
      <w:r w:rsidRPr="00E9069D">
        <w:rPr>
          <w:rFonts w:ascii="Times New Roman" w:hAnsi="Times New Roman"/>
          <w:sz w:val="24"/>
          <w:szCs w:val="24"/>
        </w:rPr>
        <w:t>–</w:t>
      </w:r>
      <w:r w:rsidRPr="00E9069D">
        <w:rPr>
          <w:rFonts w:ascii="Times New Roman" w:hAnsi="Times New Roman"/>
          <w:i/>
          <w:sz w:val="24"/>
          <w:szCs w:val="24"/>
        </w:rPr>
        <w:t xml:space="preserve"> URL: http://ru.wikipedia.org/wiki (дата обращения: 21.12.2011).</w:t>
      </w:r>
    </w:p>
    <w:p w14:paraId="051B83F0" w14:textId="77777777" w:rsidR="00B5679E" w:rsidRPr="00E9069D" w:rsidRDefault="00B5679E" w:rsidP="00B5679E">
      <w:pPr>
        <w:ind w:firstLine="708"/>
        <w:rPr>
          <w:rFonts w:ascii="Times New Roman" w:hAnsi="Times New Roman"/>
          <w:i/>
          <w:sz w:val="24"/>
          <w:szCs w:val="24"/>
        </w:rPr>
      </w:pPr>
      <w:r w:rsidRPr="00E9069D">
        <w:rPr>
          <w:rFonts w:ascii="Times New Roman" w:hAnsi="Times New Roman"/>
          <w:i/>
          <w:sz w:val="24"/>
          <w:szCs w:val="24"/>
        </w:rPr>
        <w:t>2. Дмитрий Медведев [личный сайт].</w:t>
      </w:r>
      <w:r w:rsidRPr="00E9069D">
        <w:rPr>
          <w:rFonts w:ascii="Times New Roman" w:hAnsi="Times New Roman"/>
          <w:sz w:val="24"/>
          <w:szCs w:val="24"/>
        </w:rPr>
        <w:t xml:space="preserve"> –</w:t>
      </w:r>
      <w:r w:rsidRPr="00E9069D">
        <w:rPr>
          <w:rFonts w:ascii="Times New Roman" w:hAnsi="Times New Roman"/>
          <w:i/>
          <w:sz w:val="24"/>
          <w:szCs w:val="24"/>
        </w:rPr>
        <w:t xml:space="preserve"> URL: http://medvedev.kremlin.ru (дата обращения: 01.04.2012).</w:t>
      </w:r>
    </w:p>
    <w:p w14:paraId="0BA1336E" w14:textId="77777777" w:rsidR="00B5679E" w:rsidRPr="00E9069D" w:rsidRDefault="00B5679E" w:rsidP="00B5679E">
      <w:pPr>
        <w:outlineLvl w:val="0"/>
        <w:rPr>
          <w:rFonts w:ascii="Times New Roman" w:hAnsi="Times New Roman"/>
          <w:b/>
          <w:sz w:val="20"/>
          <w:szCs w:val="20"/>
        </w:rPr>
      </w:pPr>
    </w:p>
    <w:p w14:paraId="423EC100" w14:textId="77777777" w:rsidR="00B5679E" w:rsidRPr="00E9069D" w:rsidRDefault="00B5679E" w:rsidP="00B5679E">
      <w:pPr>
        <w:jc w:val="center"/>
        <w:outlineLvl w:val="0"/>
        <w:rPr>
          <w:rFonts w:ascii="Times New Roman" w:hAnsi="Times New Roman"/>
          <w:b/>
          <w:sz w:val="28"/>
          <w:szCs w:val="28"/>
        </w:rPr>
      </w:pPr>
      <w:r w:rsidRPr="00E9069D">
        <w:rPr>
          <w:rFonts w:ascii="Times New Roman" w:hAnsi="Times New Roman"/>
          <w:b/>
          <w:sz w:val="28"/>
          <w:szCs w:val="28"/>
        </w:rPr>
        <w:t>Требования к содержанию</w:t>
      </w:r>
    </w:p>
    <w:p w14:paraId="7C7F061F"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301ACD65"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lastRenderedPageBreak/>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0F467888"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1D8AAEE8"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Параграфы в работе должны быть относительно равномерны по объёму.</w:t>
      </w:r>
    </w:p>
    <w:p w14:paraId="6C64C847"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71644F5D"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045A17D"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7A51183D"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141BE894"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0DB63888" w14:textId="77777777" w:rsidR="00B5679E" w:rsidRPr="00E9069D" w:rsidRDefault="00B5679E" w:rsidP="00B5679E">
      <w:pPr>
        <w:ind w:firstLine="708"/>
        <w:rPr>
          <w:rFonts w:ascii="Times New Roman" w:hAnsi="Times New Roman"/>
          <w:sz w:val="28"/>
          <w:szCs w:val="28"/>
        </w:rPr>
      </w:pPr>
      <w:r w:rsidRPr="00E9069D">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43C966F7" w14:textId="77777777" w:rsidR="00B5679E" w:rsidRPr="00E9069D" w:rsidRDefault="00B5679E" w:rsidP="00B5679E">
      <w:pPr>
        <w:ind w:right="-1" w:firstLine="0"/>
        <w:outlineLvl w:val="0"/>
        <w:rPr>
          <w:rFonts w:ascii="Times New Roman" w:hAnsi="Times New Roman"/>
          <w:b/>
          <w:spacing w:val="-6"/>
          <w:sz w:val="28"/>
          <w:szCs w:val="28"/>
        </w:rPr>
      </w:pPr>
    </w:p>
    <w:p w14:paraId="207FF41D" w14:textId="77777777" w:rsidR="00B5679E" w:rsidRPr="00E9069D" w:rsidRDefault="00B5679E" w:rsidP="00B5679E">
      <w:pPr>
        <w:widowControl w:val="0"/>
        <w:autoSpaceDE w:val="0"/>
        <w:autoSpaceDN w:val="0"/>
        <w:adjustRightInd w:val="0"/>
        <w:ind w:firstLine="709"/>
        <w:rPr>
          <w:rFonts w:ascii="Times New Roman" w:hAnsi="Times New Roman"/>
          <w:b/>
          <w:bCs/>
          <w:sz w:val="28"/>
          <w:szCs w:val="28"/>
          <w:lang w:eastAsia="ru-RU"/>
        </w:rPr>
      </w:pPr>
      <w:r w:rsidRPr="00E9069D">
        <w:rPr>
          <w:rFonts w:ascii="Times New Roman" w:hAnsi="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7C4C2F7" w14:textId="77777777" w:rsidR="00B5679E" w:rsidRPr="00E9069D" w:rsidRDefault="00B5679E" w:rsidP="00B5679E">
      <w:pPr>
        <w:keepNext/>
        <w:widowControl w:val="0"/>
        <w:autoSpaceDE w:val="0"/>
        <w:autoSpaceDN w:val="0"/>
        <w:adjustRightInd w:val="0"/>
        <w:ind w:firstLine="709"/>
        <w:outlineLvl w:val="0"/>
        <w:rPr>
          <w:rFonts w:ascii="Times New Roman" w:eastAsia="Calibri" w:hAnsi="Times New Roman"/>
          <w:b/>
          <w:bCs/>
          <w:kern w:val="32"/>
          <w:sz w:val="28"/>
          <w:szCs w:val="28"/>
          <w:lang w:eastAsia="ru-RU"/>
        </w:rPr>
      </w:pPr>
      <w:bookmarkStart w:id="20" w:name="_Toc531614950"/>
      <w:bookmarkStart w:id="21" w:name="_Toc531686467"/>
      <w:r w:rsidRPr="00E9069D">
        <w:rPr>
          <w:rFonts w:ascii="Times New Roman" w:eastAsia="Calibri" w:hAnsi="Times New Roman"/>
          <w:b/>
          <w:bCs/>
          <w:kern w:val="32"/>
          <w:sz w:val="28"/>
          <w:szCs w:val="28"/>
          <w:lang w:eastAsia="ru-RU"/>
        </w:rPr>
        <w:t>11. 1. Комплект лицензионного программного обеспечения:</w:t>
      </w:r>
      <w:bookmarkEnd w:id="20"/>
      <w:bookmarkEnd w:id="21"/>
    </w:p>
    <w:p w14:paraId="0278740C" w14:textId="77777777" w:rsidR="00B5679E" w:rsidRPr="00E9069D" w:rsidRDefault="00B5679E" w:rsidP="00B5679E">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2" w:name="_Toc531614951"/>
      <w:bookmarkStart w:id="23" w:name="_Toc531686468"/>
      <w:r w:rsidRPr="00E9069D">
        <w:rPr>
          <w:rFonts w:ascii="Times New Roman" w:eastAsia="Calibri" w:hAnsi="Times New Roman"/>
          <w:bCs/>
          <w:kern w:val="32"/>
          <w:sz w:val="28"/>
          <w:szCs w:val="28"/>
          <w:lang w:eastAsia="ru-RU"/>
        </w:rPr>
        <w:t xml:space="preserve">1. </w:t>
      </w:r>
      <w:r w:rsidRPr="00E9069D">
        <w:rPr>
          <w:rFonts w:ascii="Times New Roman" w:eastAsia="Calibri" w:hAnsi="Times New Roman"/>
          <w:bCs/>
          <w:kern w:val="32"/>
          <w:sz w:val="28"/>
          <w:szCs w:val="28"/>
          <w:lang w:val="en-US" w:eastAsia="ru-RU"/>
        </w:rPr>
        <w:t>Windows</w:t>
      </w:r>
      <w:r w:rsidRPr="00E9069D">
        <w:rPr>
          <w:rFonts w:ascii="Times New Roman" w:eastAsia="Calibri" w:hAnsi="Times New Roman"/>
          <w:bCs/>
          <w:kern w:val="32"/>
          <w:sz w:val="28"/>
          <w:szCs w:val="28"/>
          <w:lang w:eastAsia="ru-RU"/>
        </w:rPr>
        <w:t xml:space="preserve">, </w:t>
      </w:r>
      <w:r w:rsidRPr="00E9069D">
        <w:rPr>
          <w:rFonts w:ascii="Times New Roman" w:eastAsia="Calibri" w:hAnsi="Times New Roman"/>
          <w:bCs/>
          <w:kern w:val="32"/>
          <w:sz w:val="28"/>
          <w:szCs w:val="28"/>
          <w:lang w:val="en-US" w:eastAsia="ru-RU"/>
        </w:rPr>
        <w:t>Microsoft</w:t>
      </w:r>
      <w:r w:rsidRPr="00E9069D">
        <w:rPr>
          <w:rFonts w:ascii="Times New Roman" w:eastAsia="Calibri" w:hAnsi="Times New Roman"/>
          <w:bCs/>
          <w:kern w:val="32"/>
          <w:sz w:val="28"/>
          <w:szCs w:val="28"/>
          <w:lang w:eastAsia="ru-RU"/>
        </w:rPr>
        <w:t xml:space="preserve"> </w:t>
      </w:r>
      <w:r w:rsidRPr="00E9069D">
        <w:rPr>
          <w:rFonts w:ascii="Times New Roman" w:eastAsia="Calibri" w:hAnsi="Times New Roman"/>
          <w:bCs/>
          <w:kern w:val="32"/>
          <w:sz w:val="28"/>
          <w:szCs w:val="28"/>
          <w:lang w:val="en-US" w:eastAsia="ru-RU"/>
        </w:rPr>
        <w:t>Office</w:t>
      </w:r>
      <w:r w:rsidRPr="00E9069D">
        <w:rPr>
          <w:rFonts w:ascii="Times New Roman" w:eastAsia="Calibri" w:hAnsi="Times New Roman"/>
          <w:bCs/>
          <w:kern w:val="32"/>
          <w:sz w:val="28"/>
          <w:szCs w:val="28"/>
          <w:lang w:eastAsia="ru-RU"/>
        </w:rPr>
        <w:t>.</w:t>
      </w:r>
      <w:bookmarkEnd w:id="22"/>
      <w:bookmarkEnd w:id="23"/>
    </w:p>
    <w:p w14:paraId="62089C91" w14:textId="77777777" w:rsidR="00B5679E" w:rsidRPr="00E9069D" w:rsidRDefault="00B5679E" w:rsidP="00B5679E">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4" w:name="_Toc531614952"/>
      <w:bookmarkStart w:id="25" w:name="_Toc531686469"/>
      <w:r w:rsidRPr="00E9069D">
        <w:rPr>
          <w:rFonts w:ascii="Times New Roman" w:eastAsia="Calibri" w:hAnsi="Times New Roman"/>
          <w:bCs/>
          <w:kern w:val="32"/>
          <w:sz w:val="28"/>
          <w:szCs w:val="28"/>
          <w:lang w:eastAsia="ru-RU"/>
        </w:rPr>
        <w:t xml:space="preserve">2. Антивирус </w:t>
      </w:r>
      <w:bookmarkEnd w:id="24"/>
      <w:bookmarkEnd w:id="25"/>
      <w:r w:rsidRPr="00E9069D">
        <w:rPr>
          <w:rFonts w:ascii="Times New Roman" w:eastAsia="Calibri" w:hAnsi="Times New Roman"/>
          <w:bCs/>
          <w:kern w:val="32"/>
          <w:sz w:val="28"/>
          <w:szCs w:val="28"/>
          <w:lang w:val="en-US"/>
        </w:rPr>
        <w:t>Kaspersky</w:t>
      </w:r>
    </w:p>
    <w:p w14:paraId="7F6B46F5" w14:textId="77777777" w:rsidR="00B5679E" w:rsidRPr="00E9069D" w:rsidRDefault="00B5679E" w:rsidP="00B5679E">
      <w:pPr>
        <w:keepNext/>
        <w:widowControl w:val="0"/>
        <w:autoSpaceDE w:val="0"/>
        <w:autoSpaceDN w:val="0"/>
        <w:adjustRightInd w:val="0"/>
        <w:ind w:firstLine="709"/>
        <w:outlineLvl w:val="0"/>
        <w:rPr>
          <w:rFonts w:ascii="Times New Roman" w:eastAsia="Calibri" w:hAnsi="Times New Roman"/>
          <w:bCs/>
          <w:kern w:val="32"/>
          <w:sz w:val="28"/>
          <w:szCs w:val="28"/>
          <w:lang w:eastAsia="ru-RU"/>
        </w:rPr>
      </w:pPr>
      <w:bookmarkStart w:id="26" w:name="_Toc531614953"/>
      <w:bookmarkStart w:id="27" w:name="_Toc531686470"/>
      <w:r w:rsidRPr="00E9069D">
        <w:rPr>
          <w:rFonts w:ascii="Times New Roman" w:eastAsia="Calibri" w:hAnsi="Times New Roman"/>
          <w:b/>
          <w:bCs/>
          <w:kern w:val="32"/>
          <w:sz w:val="28"/>
          <w:szCs w:val="28"/>
          <w:lang w:eastAsia="ru-RU"/>
        </w:rPr>
        <w:t>11.2. Современные профессиональные базы данных и информационные справочные системы</w:t>
      </w:r>
      <w:bookmarkEnd w:id="26"/>
      <w:bookmarkEnd w:id="27"/>
    </w:p>
    <w:p w14:paraId="518E2581" w14:textId="77777777" w:rsidR="00B5679E" w:rsidRPr="00E9069D" w:rsidRDefault="00B5679E" w:rsidP="00B5679E">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E9069D">
        <w:rPr>
          <w:rFonts w:ascii="Times New Roman" w:eastAsia="Calibri" w:hAnsi="Times New Roman"/>
          <w:bCs/>
          <w:sz w:val="28"/>
          <w:szCs w:val="28"/>
          <w:lang w:eastAsia="ru-RU"/>
        </w:rPr>
        <w:t>Например,</w:t>
      </w:r>
    </w:p>
    <w:p w14:paraId="5541B37B" w14:textId="77777777" w:rsidR="00B5679E" w:rsidRPr="00E9069D" w:rsidRDefault="00B5679E" w:rsidP="00B5679E">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E9069D">
        <w:rPr>
          <w:rFonts w:ascii="Times New Roman" w:eastAsia="Calibri" w:hAnsi="Times New Roman"/>
          <w:bCs/>
          <w:sz w:val="28"/>
          <w:szCs w:val="28"/>
          <w:lang w:eastAsia="ru-RU"/>
        </w:rPr>
        <w:t>1. Информационно-правовая система «Гарант»</w:t>
      </w:r>
    </w:p>
    <w:p w14:paraId="548F6BEB" w14:textId="77777777" w:rsidR="00B5679E" w:rsidRPr="00E9069D" w:rsidRDefault="00B5679E" w:rsidP="00B5679E">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E9069D">
        <w:rPr>
          <w:rFonts w:ascii="Times New Roman" w:eastAsia="Calibri" w:hAnsi="Times New Roman"/>
          <w:bCs/>
          <w:sz w:val="28"/>
          <w:szCs w:val="28"/>
          <w:lang w:eastAsia="ru-RU"/>
        </w:rPr>
        <w:t>2. Информационно-правовая система «Консультант Плюс»</w:t>
      </w:r>
    </w:p>
    <w:p w14:paraId="1D2C0857" w14:textId="77777777" w:rsidR="00B5679E" w:rsidRPr="00E9069D" w:rsidRDefault="00B5679E" w:rsidP="00B5679E">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E9069D">
        <w:rPr>
          <w:rFonts w:ascii="Times New Roman" w:eastAsia="Calibri" w:hAnsi="Times New Roman"/>
          <w:bCs/>
          <w:sz w:val="28"/>
          <w:szCs w:val="28"/>
          <w:lang w:eastAsia="ru-RU"/>
        </w:rPr>
        <w:t xml:space="preserve">3. Электронная энциклопедия: </w:t>
      </w:r>
      <w:hyperlink r:id="rId8" w:history="1">
        <w:r w:rsidRPr="00E9069D">
          <w:rPr>
            <w:rStyle w:val="aa"/>
            <w:rFonts w:ascii="Times New Roman" w:eastAsia="Calibri" w:hAnsi="Times New Roman"/>
            <w:bCs/>
            <w:color w:val="auto"/>
            <w:sz w:val="24"/>
            <w:szCs w:val="24"/>
            <w:lang w:val="en-US" w:eastAsia="ru-RU"/>
          </w:rPr>
          <w:t>http</w:t>
        </w:r>
        <w:r w:rsidRPr="00E9069D">
          <w:rPr>
            <w:rStyle w:val="aa"/>
            <w:rFonts w:ascii="Times New Roman" w:eastAsia="Calibri" w:hAnsi="Times New Roman"/>
            <w:bCs/>
            <w:color w:val="auto"/>
            <w:sz w:val="24"/>
            <w:szCs w:val="24"/>
            <w:lang w:eastAsia="ru-RU"/>
          </w:rPr>
          <w:t>://</w:t>
        </w:r>
        <w:proofErr w:type="spellStart"/>
        <w:r w:rsidRPr="00E9069D">
          <w:rPr>
            <w:rStyle w:val="aa"/>
            <w:rFonts w:ascii="Times New Roman" w:eastAsia="Calibri" w:hAnsi="Times New Roman"/>
            <w:bCs/>
            <w:color w:val="auto"/>
            <w:sz w:val="24"/>
            <w:szCs w:val="24"/>
            <w:lang w:val="en-US" w:eastAsia="ru-RU"/>
          </w:rPr>
          <w:t>ru</w:t>
        </w:r>
        <w:proofErr w:type="spellEnd"/>
        <w:r w:rsidRPr="00E9069D">
          <w:rPr>
            <w:rStyle w:val="aa"/>
            <w:rFonts w:ascii="Times New Roman" w:eastAsia="Calibri" w:hAnsi="Times New Roman"/>
            <w:bCs/>
            <w:color w:val="auto"/>
            <w:sz w:val="24"/>
            <w:szCs w:val="24"/>
            <w:lang w:eastAsia="ru-RU"/>
          </w:rPr>
          <w:t>.</w:t>
        </w:r>
        <w:proofErr w:type="spellStart"/>
        <w:r w:rsidRPr="00E9069D">
          <w:rPr>
            <w:rStyle w:val="aa"/>
            <w:rFonts w:ascii="Times New Roman" w:eastAsia="Calibri" w:hAnsi="Times New Roman"/>
            <w:bCs/>
            <w:color w:val="auto"/>
            <w:sz w:val="24"/>
            <w:szCs w:val="24"/>
            <w:lang w:val="en-US" w:eastAsia="ru-RU"/>
          </w:rPr>
          <w:t>wikipedia</w:t>
        </w:r>
        <w:proofErr w:type="spellEnd"/>
        <w:r w:rsidRPr="00E9069D">
          <w:rPr>
            <w:rStyle w:val="aa"/>
            <w:rFonts w:ascii="Times New Roman" w:eastAsia="Calibri" w:hAnsi="Times New Roman"/>
            <w:bCs/>
            <w:color w:val="auto"/>
            <w:sz w:val="24"/>
            <w:szCs w:val="24"/>
            <w:lang w:eastAsia="ru-RU"/>
          </w:rPr>
          <w:t>.</w:t>
        </w:r>
        <w:r w:rsidRPr="00E9069D">
          <w:rPr>
            <w:rStyle w:val="aa"/>
            <w:rFonts w:ascii="Times New Roman" w:eastAsia="Calibri" w:hAnsi="Times New Roman"/>
            <w:bCs/>
            <w:color w:val="auto"/>
            <w:sz w:val="24"/>
            <w:szCs w:val="24"/>
            <w:lang w:val="en-US" w:eastAsia="ru-RU"/>
          </w:rPr>
          <w:t>org</w:t>
        </w:r>
        <w:r w:rsidRPr="00E9069D">
          <w:rPr>
            <w:rStyle w:val="aa"/>
            <w:rFonts w:ascii="Times New Roman" w:eastAsia="Calibri" w:hAnsi="Times New Roman"/>
            <w:bCs/>
            <w:color w:val="auto"/>
            <w:sz w:val="24"/>
            <w:szCs w:val="24"/>
            <w:lang w:eastAsia="ru-RU"/>
          </w:rPr>
          <w:t>/</w:t>
        </w:r>
        <w:r w:rsidRPr="00E9069D">
          <w:rPr>
            <w:rStyle w:val="aa"/>
            <w:rFonts w:ascii="Times New Roman" w:eastAsia="Calibri" w:hAnsi="Times New Roman"/>
            <w:bCs/>
            <w:color w:val="auto"/>
            <w:sz w:val="24"/>
            <w:szCs w:val="24"/>
            <w:lang w:val="en-US" w:eastAsia="ru-RU"/>
          </w:rPr>
          <w:t>wiki</w:t>
        </w:r>
        <w:r w:rsidRPr="00E9069D">
          <w:rPr>
            <w:rStyle w:val="aa"/>
            <w:rFonts w:ascii="Times New Roman" w:eastAsia="Calibri" w:hAnsi="Times New Roman"/>
            <w:bCs/>
            <w:color w:val="auto"/>
            <w:sz w:val="24"/>
            <w:szCs w:val="24"/>
            <w:lang w:eastAsia="ru-RU"/>
          </w:rPr>
          <w:t>/</w:t>
        </w:r>
        <w:r w:rsidRPr="00E9069D">
          <w:rPr>
            <w:rStyle w:val="aa"/>
            <w:rFonts w:ascii="Times New Roman" w:eastAsia="Calibri" w:hAnsi="Times New Roman"/>
            <w:bCs/>
            <w:color w:val="auto"/>
            <w:sz w:val="24"/>
            <w:szCs w:val="24"/>
            <w:lang w:val="en-US" w:eastAsia="ru-RU"/>
          </w:rPr>
          <w:t>Wiki</w:t>
        </w:r>
      </w:hyperlink>
    </w:p>
    <w:p w14:paraId="3D48AFA6" w14:textId="77777777" w:rsidR="00B5679E" w:rsidRPr="00E9069D" w:rsidRDefault="00B5679E" w:rsidP="00B5679E">
      <w:pPr>
        <w:widowControl w:val="0"/>
        <w:shd w:val="clear" w:color="auto" w:fill="FFFFFF"/>
        <w:tabs>
          <w:tab w:val="left" w:pos="442"/>
        </w:tabs>
        <w:autoSpaceDE w:val="0"/>
        <w:autoSpaceDN w:val="0"/>
        <w:adjustRightInd w:val="0"/>
        <w:ind w:firstLine="709"/>
        <w:rPr>
          <w:rFonts w:ascii="Times New Roman" w:eastAsia="Calibri" w:hAnsi="Times New Roman"/>
          <w:bCs/>
          <w:sz w:val="28"/>
          <w:szCs w:val="28"/>
          <w:lang w:eastAsia="ru-RU"/>
        </w:rPr>
      </w:pPr>
      <w:r w:rsidRPr="00E9069D">
        <w:rPr>
          <w:rFonts w:ascii="Times New Roman" w:eastAsia="Calibri" w:hAnsi="Times New Roman"/>
          <w:bCs/>
          <w:sz w:val="28"/>
          <w:szCs w:val="28"/>
          <w:lang w:eastAsia="ru-RU"/>
        </w:rPr>
        <w:t>4. Система комплексного раскрытия информации «СКРИН» -</w:t>
      </w:r>
      <w:r w:rsidRPr="00E9069D">
        <w:rPr>
          <w:rFonts w:ascii="Times New Roman" w:eastAsia="Calibri" w:hAnsi="Times New Roman"/>
          <w:bCs/>
          <w:sz w:val="28"/>
          <w:szCs w:val="28"/>
          <w:lang w:val="en-US" w:eastAsia="ru-RU"/>
        </w:rPr>
        <w:t>http</w:t>
      </w:r>
      <w:r w:rsidRPr="00E9069D">
        <w:rPr>
          <w:rFonts w:ascii="Times New Roman" w:eastAsia="Calibri" w:hAnsi="Times New Roman"/>
          <w:bCs/>
          <w:sz w:val="28"/>
          <w:szCs w:val="28"/>
          <w:lang w:eastAsia="ru-RU"/>
        </w:rPr>
        <w:t>://</w:t>
      </w:r>
      <w:r w:rsidRPr="00E9069D">
        <w:rPr>
          <w:rFonts w:ascii="Times New Roman" w:eastAsia="Calibri" w:hAnsi="Times New Roman"/>
          <w:bCs/>
          <w:sz w:val="28"/>
          <w:szCs w:val="28"/>
          <w:lang w:val="en-US" w:eastAsia="ru-RU"/>
        </w:rPr>
        <w:t>www</w:t>
      </w:r>
      <w:r w:rsidRPr="00E9069D">
        <w:rPr>
          <w:rFonts w:ascii="Times New Roman" w:eastAsia="Calibri" w:hAnsi="Times New Roman"/>
          <w:bCs/>
          <w:sz w:val="28"/>
          <w:szCs w:val="28"/>
          <w:lang w:eastAsia="ru-RU"/>
        </w:rPr>
        <w:t>.</w:t>
      </w:r>
      <w:proofErr w:type="spellStart"/>
      <w:r w:rsidRPr="00E9069D">
        <w:rPr>
          <w:rFonts w:ascii="Times New Roman" w:eastAsia="Calibri" w:hAnsi="Times New Roman"/>
          <w:bCs/>
          <w:sz w:val="28"/>
          <w:szCs w:val="28"/>
          <w:lang w:val="en-US" w:eastAsia="ru-RU"/>
        </w:rPr>
        <w:t>skrin</w:t>
      </w:r>
      <w:proofErr w:type="spellEnd"/>
      <w:r w:rsidRPr="00E9069D">
        <w:rPr>
          <w:rFonts w:ascii="Times New Roman" w:eastAsia="Calibri" w:hAnsi="Times New Roman"/>
          <w:bCs/>
          <w:sz w:val="28"/>
          <w:szCs w:val="28"/>
          <w:lang w:eastAsia="ru-RU"/>
        </w:rPr>
        <w:t>.</w:t>
      </w:r>
      <w:proofErr w:type="spellStart"/>
      <w:r w:rsidRPr="00E9069D">
        <w:rPr>
          <w:rFonts w:ascii="Times New Roman" w:eastAsia="Calibri" w:hAnsi="Times New Roman"/>
          <w:bCs/>
          <w:sz w:val="28"/>
          <w:szCs w:val="28"/>
          <w:lang w:val="en-US" w:eastAsia="ru-RU"/>
        </w:rPr>
        <w:t>ru</w:t>
      </w:r>
      <w:proofErr w:type="spellEnd"/>
      <w:r w:rsidRPr="00E9069D">
        <w:rPr>
          <w:rFonts w:ascii="Times New Roman" w:eastAsia="Calibri" w:hAnsi="Times New Roman"/>
          <w:bCs/>
          <w:sz w:val="28"/>
          <w:szCs w:val="28"/>
          <w:lang w:eastAsia="ru-RU"/>
        </w:rPr>
        <w:t>/</w:t>
      </w:r>
    </w:p>
    <w:p w14:paraId="28873611" w14:textId="77777777" w:rsidR="00B5679E" w:rsidRPr="00E9069D" w:rsidRDefault="00B5679E" w:rsidP="00B5679E">
      <w:pPr>
        <w:pStyle w:val="a4"/>
        <w:spacing w:after="0" w:line="240" w:lineRule="auto"/>
        <w:ind w:left="360"/>
        <w:rPr>
          <w:rFonts w:ascii="Times New Roman" w:hAnsi="Times New Roman"/>
          <w:sz w:val="28"/>
          <w:szCs w:val="28"/>
          <w:lang w:eastAsia="ru-RU"/>
        </w:rPr>
      </w:pPr>
      <w:r w:rsidRPr="00E9069D">
        <w:rPr>
          <w:rFonts w:ascii="Times New Roman" w:hAnsi="Times New Roman"/>
          <w:bCs/>
          <w:sz w:val="28"/>
          <w:szCs w:val="28"/>
          <w:lang w:eastAsia="ru-RU"/>
        </w:rPr>
        <w:lastRenderedPageBreak/>
        <w:t xml:space="preserve">5. </w:t>
      </w:r>
      <w:r w:rsidRPr="00E9069D">
        <w:rPr>
          <w:rFonts w:ascii="Times New Roman" w:hAnsi="Times New Roman"/>
          <w:sz w:val="28"/>
          <w:szCs w:val="28"/>
          <w:lang w:eastAsia="ru-RU"/>
        </w:rPr>
        <w:t>СПАРК-ИНТЕРФАКС   https://spark-interfax.ru/</w:t>
      </w:r>
    </w:p>
    <w:p w14:paraId="6631FDF2" w14:textId="77777777" w:rsidR="00B5679E" w:rsidRPr="00E9069D" w:rsidRDefault="00B5679E" w:rsidP="00B5679E">
      <w:pPr>
        <w:widowControl w:val="0"/>
        <w:shd w:val="clear" w:color="auto" w:fill="FFFFFF"/>
        <w:tabs>
          <w:tab w:val="left" w:pos="442"/>
        </w:tabs>
        <w:autoSpaceDE w:val="0"/>
        <w:autoSpaceDN w:val="0"/>
        <w:adjustRightInd w:val="0"/>
        <w:ind w:firstLine="709"/>
        <w:rPr>
          <w:rFonts w:ascii="Times New Roman" w:eastAsia="Calibri" w:hAnsi="Times New Roman"/>
          <w:b/>
          <w:bCs/>
          <w:sz w:val="28"/>
          <w:szCs w:val="28"/>
          <w:lang w:eastAsia="ru-RU"/>
        </w:rPr>
      </w:pPr>
      <w:r w:rsidRPr="00E9069D">
        <w:rPr>
          <w:rFonts w:ascii="Times New Roman" w:eastAsia="Calibri" w:hAnsi="Times New Roman"/>
          <w:b/>
          <w:bCs/>
          <w:sz w:val="28"/>
          <w:szCs w:val="28"/>
          <w:lang w:eastAsia="ru-RU"/>
        </w:rPr>
        <w:t>11.3. Сертифицированные программные и аппаратные средства защиты информации</w:t>
      </w:r>
    </w:p>
    <w:p w14:paraId="26E8099A" w14:textId="77777777" w:rsidR="00B5679E" w:rsidRPr="00E9069D" w:rsidRDefault="00B5679E" w:rsidP="00B5679E">
      <w:pPr>
        <w:widowControl w:val="0"/>
        <w:autoSpaceDE w:val="0"/>
        <w:autoSpaceDN w:val="0"/>
        <w:adjustRightInd w:val="0"/>
        <w:ind w:firstLine="709"/>
        <w:rPr>
          <w:rFonts w:ascii="Times New Roman" w:hAnsi="Times New Roman"/>
          <w:bCs/>
          <w:sz w:val="28"/>
          <w:szCs w:val="28"/>
          <w:lang w:eastAsia="ru-RU"/>
        </w:rPr>
      </w:pPr>
      <w:r w:rsidRPr="00E9069D">
        <w:rPr>
          <w:rFonts w:ascii="Times New Roman" w:hAnsi="Times New Roman"/>
          <w:bCs/>
          <w:sz w:val="28"/>
          <w:szCs w:val="28"/>
          <w:lang w:eastAsia="ru-RU"/>
        </w:rPr>
        <w:t>Не используются.</w:t>
      </w:r>
    </w:p>
    <w:p w14:paraId="2EC526DF" w14:textId="77777777" w:rsidR="00B5679E" w:rsidRPr="00E9069D" w:rsidRDefault="00B5679E" w:rsidP="00B5679E">
      <w:pPr>
        <w:widowControl w:val="0"/>
        <w:autoSpaceDE w:val="0"/>
        <w:autoSpaceDN w:val="0"/>
        <w:adjustRightInd w:val="0"/>
        <w:ind w:firstLine="709"/>
        <w:rPr>
          <w:rFonts w:ascii="Times New Roman" w:hAnsi="Times New Roman"/>
          <w:b/>
          <w:bCs/>
          <w:sz w:val="28"/>
          <w:szCs w:val="28"/>
          <w:lang w:eastAsia="ru-RU"/>
        </w:rPr>
      </w:pPr>
      <w:r w:rsidRPr="00E9069D">
        <w:rPr>
          <w:rFonts w:ascii="Times New Roman" w:hAnsi="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5C710F41" w14:textId="77777777" w:rsidR="00B5679E" w:rsidRPr="00E9069D" w:rsidRDefault="00B5679E" w:rsidP="00B5679E">
      <w:pPr>
        <w:numPr>
          <w:ilvl w:val="0"/>
          <w:numId w:val="14"/>
        </w:numPr>
        <w:tabs>
          <w:tab w:val="clear" w:pos="1070"/>
          <w:tab w:val="num" w:pos="567"/>
        </w:tabs>
        <w:ind w:left="0" w:firstLine="0"/>
        <w:rPr>
          <w:rFonts w:ascii="Times New Roman" w:hAnsi="Times New Roman"/>
          <w:sz w:val="28"/>
          <w:szCs w:val="28"/>
        </w:rPr>
      </w:pPr>
      <w:r w:rsidRPr="00E9069D">
        <w:rPr>
          <w:rFonts w:ascii="Times New Roman" w:hAnsi="Times New Roman"/>
          <w:sz w:val="28"/>
          <w:szCs w:val="28"/>
        </w:rPr>
        <w:t>аудитория для чтения лекций, оснащенная ЛЦД проектором;</w:t>
      </w:r>
    </w:p>
    <w:p w14:paraId="78630D12" w14:textId="77777777" w:rsidR="00B5679E" w:rsidRPr="00E9069D" w:rsidRDefault="00B5679E" w:rsidP="00B5679E">
      <w:pPr>
        <w:numPr>
          <w:ilvl w:val="0"/>
          <w:numId w:val="14"/>
        </w:numPr>
        <w:tabs>
          <w:tab w:val="clear" w:pos="1070"/>
          <w:tab w:val="num" w:pos="567"/>
        </w:tabs>
        <w:ind w:left="0" w:firstLine="0"/>
        <w:rPr>
          <w:rFonts w:ascii="Times New Roman" w:hAnsi="Times New Roman"/>
          <w:sz w:val="28"/>
          <w:szCs w:val="28"/>
        </w:rPr>
      </w:pPr>
      <w:r w:rsidRPr="00E9069D">
        <w:rPr>
          <w:rFonts w:ascii="Times New Roman" w:hAnsi="Times New Roman"/>
          <w:sz w:val="28"/>
          <w:szCs w:val="28"/>
        </w:rPr>
        <w:t>для проведения аудиторного тестирования – компьютерный класс с доступом к банку тестовых заданий в среде АСТ;</w:t>
      </w:r>
    </w:p>
    <w:p w14:paraId="0AF9714A" w14:textId="77777777" w:rsidR="00B5679E" w:rsidRPr="00E9069D" w:rsidRDefault="00B5679E" w:rsidP="00B5679E">
      <w:pPr>
        <w:widowControl w:val="0"/>
        <w:numPr>
          <w:ilvl w:val="0"/>
          <w:numId w:val="14"/>
        </w:numPr>
        <w:tabs>
          <w:tab w:val="clear" w:pos="1070"/>
          <w:tab w:val="num" w:pos="567"/>
        </w:tabs>
        <w:autoSpaceDE w:val="0"/>
        <w:autoSpaceDN w:val="0"/>
        <w:adjustRightInd w:val="0"/>
        <w:ind w:left="0" w:firstLine="0"/>
      </w:pPr>
      <w:r w:rsidRPr="00E9069D">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E7BE034" w14:textId="77777777" w:rsidR="00B5679E" w:rsidRPr="00E9069D" w:rsidRDefault="00B5679E" w:rsidP="00B5679E"/>
    <w:p w14:paraId="4BB8E4E4" w14:textId="77777777" w:rsidR="003E2379" w:rsidRPr="00E9069D" w:rsidRDefault="003E2379" w:rsidP="008A7A30">
      <w:pPr>
        <w:rPr>
          <w:rFonts w:ascii="Times New Roman" w:hAnsi="Times New Roman"/>
          <w:bCs/>
          <w:sz w:val="28"/>
          <w:szCs w:val="28"/>
        </w:rPr>
      </w:pPr>
    </w:p>
    <w:sectPr w:rsidR="003E2379" w:rsidRPr="00E9069D" w:rsidSect="00C02E3F">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EDCF7" w14:textId="77777777" w:rsidR="001C1DDC" w:rsidRDefault="001C1DDC" w:rsidP="00C02E3F">
      <w:r>
        <w:separator/>
      </w:r>
    </w:p>
  </w:endnote>
  <w:endnote w:type="continuationSeparator" w:id="0">
    <w:p w14:paraId="204822B1" w14:textId="77777777" w:rsidR="001C1DDC" w:rsidRDefault="001C1DDC" w:rsidP="00C02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115574"/>
      <w:docPartObj>
        <w:docPartGallery w:val="Page Numbers (Bottom of Page)"/>
        <w:docPartUnique/>
      </w:docPartObj>
    </w:sdtPr>
    <w:sdtEndPr/>
    <w:sdtContent>
      <w:p w14:paraId="4AB498D5" w14:textId="48089B3E" w:rsidR="00C02E3F" w:rsidRDefault="00C02E3F">
        <w:pPr>
          <w:pStyle w:val="af"/>
          <w:jc w:val="center"/>
        </w:pPr>
        <w:r>
          <w:fldChar w:fldCharType="begin"/>
        </w:r>
        <w:r>
          <w:instrText>PAGE   \* MERGEFORMAT</w:instrText>
        </w:r>
        <w:r>
          <w:fldChar w:fldCharType="separate"/>
        </w:r>
        <w:r w:rsidR="00D944E6">
          <w:rPr>
            <w:noProof/>
          </w:rPr>
          <w:t>22</w:t>
        </w:r>
        <w:r>
          <w:fldChar w:fldCharType="end"/>
        </w:r>
      </w:p>
    </w:sdtContent>
  </w:sdt>
  <w:p w14:paraId="05228BB4" w14:textId="77777777" w:rsidR="00C02E3F" w:rsidRDefault="00C02E3F">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6FB532" w14:textId="77777777" w:rsidR="001C1DDC" w:rsidRDefault="001C1DDC" w:rsidP="00C02E3F">
      <w:r>
        <w:separator/>
      </w:r>
    </w:p>
  </w:footnote>
  <w:footnote w:type="continuationSeparator" w:id="0">
    <w:p w14:paraId="10A34F5E" w14:textId="77777777" w:rsidR="001C1DDC" w:rsidRDefault="001C1DDC" w:rsidP="00C02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2E69"/>
    <w:multiLevelType w:val="hybridMultilevel"/>
    <w:tmpl w:val="6D560A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A82972"/>
    <w:multiLevelType w:val="multilevel"/>
    <w:tmpl w:val="827A1B56"/>
    <w:lvl w:ilvl="0">
      <w:start w:val="1"/>
      <w:numFmt w:val="decimal"/>
      <w:lvlText w:val="%1."/>
      <w:lvlJc w:val="left"/>
      <w:pPr>
        <w:ind w:left="222" w:hanging="271"/>
      </w:pPr>
      <w:rPr>
        <w:rFonts w:ascii="Times New Roman" w:eastAsia="Times New Roman" w:hAnsi="Times New Roman" w:cs="Times New Roman" w:hint="default"/>
        <w:w w:val="100"/>
        <w:sz w:val="27"/>
        <w:szCs w:val="27"/>
        <w:lang w:val="ru-RU" w:eastAsia="en-US" w:bidi="ar-SA"/>
      </w:rPr>
    </w:lvl>
    <w:lvl w:ilvl="1">
      <w:start w:val="2"/>
      <w:numFmt w:val="decimal"/>
      <w:lvlText w:val="%1.%2"/>
      <w:lvlJc w:val="left"/>
      <w:pPr>
        <w:ind w:left="222" w:hanging="408"/>
      </w:pPr>
      <w:rPr>
        <w:rFonts w:ascii="Times New Roman" w:eastAsia="Times New Roman" w:hAnsi="Times New Roman" w:cs="Times New Roman" w:hint="default"/>
        <w:w w:val="100"/>
        <w:sz w:val="27"/>
        <w:szCs w:val="27"/>
        <w:lang w:val="ru-RU" w:eastAsia="en-US" w:bidi="ar-SA"/>
      </w:rPr>
    </w:lvl>
    <w:lvl w:ilvl="2">
      <w:start w:val="1"/>
      <w:numFmt w:val="decimal"/>
      <w:lvlText w:val="%3)"/>
      <w:lvlJc w:val="left"/>
      <w:pPr>
        <w:ind w:left="2082" w:hanging="696"/>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845" w:hanging="696"/>
      </w:pPr>
      <w:rPr>
        <w:rFonts w:hint="default"/>
        <w:lang w:val="ru-RU" w:eastAsia="en-US" w:bidi="ar-SA"/>
      </w:rPr>
    </w:lvl>
    <w:lvl w:ilvl="4">
      <w:numFmt w:val="bullet"/>
      <w:lvlText w:val="•"/>
      <w:lvlJc w:val="left"/>
      <w:pPr>
        <w:ind w:left="4728" w:hanging="696"/>
      </w:pPr>
      <w:rPr>
        <w:rFonts w:hint="default"/>
        <w:lang w:val="ru-RU" w:eastAsia="en-US" w:bidi="ar-SA"/>
      </w:rPr>
    </w:lvl>
    <w:lvl w:ilvl="5">
      <w:numFmt w:val="bullet"/>
      <w:lvlText w:val="•"/>
      <w:lvlJc w:val="left"/>
      <w:pPr>
        <w:ind w:left="5611" w:hanging="696"/>
      </w:pPr>
      <w:rPr>
        <w:rFonts w:hint="default"/>
        <w:lang w:val="ru-RU" w:eastAsia="en-US" w:bidi="ar-SA"/>
      </w:rPr>
    </w:lvl>
    <w:lvl w:ilvl="6">
      <w:numFmt w:val="bullet"/>
      <w:lvlText w:val="•"/>
      <w:lvlJc w:val="left"/>
      <w:pPr>
        <w:ind w:left="6494" w:hanging="696"/>
      </w:pPr>
      <w:rPr>
        <w:rFonts w:hint="default"/>
        <w:lang w:val="ru-RU" w:eastAsia="en-US" w:bidi="ar-SA"/>
      </w:rPr>
    </w:lvl>
    <w:lvl w:ilvl="7">
      <w:numFmt w:val="bullet"/>
      <w:lvlText w:val="•"/>
      <w:lvlJc w:val="left"/>
      <w:pPr>
        <w:ind w:left="7377" w:hanging="696"/>
      </w:pPr>
      <w:rPr>
        <w:rFonts w:hint="default"/>
        <w:lang w:val="ru-RU" w:eastAsia="en-US" w:bidi="ar-SA"/>
      </w:rPr>
    </w:lvl>
    <w:lvl w:ilvl="8">
      <w:numFmt w:val="bullet"/>
      <w:lvlText w:val="•"/>
      <w:lvlJc w:val="left"/>
      <w:pPr>
        <w:ind w:left="8260" w:hanging="696"/>
      </w:pPr>
      <w:rPr>
        <w:rFonts w:hint="default"/>
        <w:lang w:val="ru-RU" w:eastAsia="en-US" w:bidi="ar-SA"/>
      </w:rPr>
    </w:lvl>
  </w:abstractNum>
  <w:abstractNum w:abstractNumId="2"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2BCB405A"/>
    <w:multiLevelType w:val="hybridMultilevel"/>
    <w:tmpl w:val="EDD0D2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9122C02"/>
    <w:multiLevelType w:val="hybridMultilevel"/>
    <w:tmpl w:val="00925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0F4B47"/>
    <w:multiLevelType w:val="hybridMultilevel"/>
    <w:tmpl w:val="61927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8" w15:restartNumberingAfterBreak="0">
    <w:nsid w:val="4CCC7B9D"/>
    <w:multiLevelType w:val="hybridMultilevel"/>
    <w:tmpl w:val="D834C61E"/>
    <w:lvl w:ilvl="0" w:tplc="0419000F">
      <w:start w:val="1"/>
      <w:numFmt w:val="decimal"/>
      <w:lvlText w:val="%1."/>
      <w:lvlJc w:val="left"/>
      <w:pPr>
        <w:ind w:left="1068" w:hanging="360"/>
      </w:p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 w15:restartNumberingAfterBreak="0">
    <w:nsid w:val="50AF0AA4"/>
    <w:multiLevelType w:val="hybridMultilevel"/>
    <w:tmpl w:val="B5EE1F18"/>
    <w:lvl w:ilvl="0" w:tplc="4F9A27A6">
      <w:numFmt w:val="bullet"/>
      <w:lvlText w:val="-"/>
      <w:lvlJc w:val="left"/>
      <w:pPr>
        <w:ind w:left="222" w:hanging="171"/>
      </w:pPr>
      <w:rPr>
        <w:rFonts w:ascii="Times New Roman" w:eastAsia="Times New Roman" w:hAnsi="Times New Roman" w:cs="Times New Roman" w:hint="default"/>
        <w:w w:val="100"/>
        <w:sz w:val="28"/>
        <w:szCs w:val="28"/>
        <w:lang w:val="ru-RU" w:eastAsia="en-US" w:bidi="ar-SA"/>
      </w:rPr>
    </w:lvl>
    <w:lvl w:ilvl="1" w:tplc="5352DF12">
      <w:numFmt w:val="bullet"/>
      <w:lvlText w:val="•"/>
      <w:lvlJc w:val="left"/>
      <w:pPr>
        <w:ind w:left="1200" w:hanging="171"/>
      </w:pPr>
      <w:rPr>
        <w:rFonts w:hint="default"/>
        <w:lang w:val="ru-RU" w:eastAsia="en-US" w:bidi="ar-SA"/>
      </w:rPr>
    </w:lvl>
    <w:lvl w:ilvl="2" w:tplc="433A9542">
      <w:numFmt w:val="bullet"/>
      <w:lvlText w:val="•"/>
      <w:lvlJc w:val="left"/>
      <w:pPr>
        <w:ind w:left="2181" w:hanging="171"/>
      </w:pPr>
      <w:rPr>
        <w:rFonts w:hint="default"/>
        <w:lang w:val="ru-RU" w:eastAsia="en-US" w:bidi="ar-SA"/>
      </w:rPr>
    </w:lvl>
    <w:lvl w:ilvl="3" w:tplc="7630AE20">
      <w:numFmt w:val="bullet"/>
      <w:lvlText w:val="•"/>
      <w:lvlJc w:val="left"/>
      <w:pPr>
        <w:ind w:left="3161" w:hanging="171"/>
      </w:pPr>
      <w:rPr>
        <w:rFonts w:hint="default"/>
        <w:lang w:val="ru-RU" w:eastAsia="en-US" w:bidi="ar-SA"/>
      </w:rPr>
    </w:lvl>
    <w:lvl w:ilvl="4" w:tplc="719CE9B0">
      <w:numFmt w:val="bullet"/>
      <w:lvlText w:val="•"/>
      <w:lvlJc w:val="left"/>
      <w:pPr>
        <w:ind w:left="4142" w:hanging="171"/>
      </w:pPr>
      <w:rPr>
        <w:rFonts w:hint="default"/>
        <w:lang w:val="ru-RU" w:eastAsia="en-US" w:bidi="ar-SA"/>
      </w:rPr>
    </w:lvl>
    <w:lvl w:ilvl="5" w:tplc="9C248070">
      <w:numFmt w:val="bullet"/>
      <w:lvlText w:val="•"/>
      <w:lvlJc w:val="left"/>
      <w:pPr>
        <w:ind w:left="5123" w:hanging="171"/>
      </w:pPr>
      <w:rPr>
        <w:rFonts w:hint="default"/>
        <w:lang w:val="ru-RU" w:eastAsia="en-US" w:bidi="ar-SA"/>
      </w:rPr>
    </w:lvl>
    <w:lvl w:ilvl="6" w:tplc="BC769CD0">
      <w:numFmt w:val="bullet"/>
      <w:lvlText w:val="•"/>
      <w:lvlJc w:val="left"/>
      <w:pPr>
        <w:ind w:left="6103" w:hanging="171"/>
      </w:pPr>
      <w:rPr>
        <w:rFonts w:hint="default"/>
        <w:lang w:val="ru-RU" w:eastAsia="en-US" w:bidi="ar-SA"/>
      </w:rPr>
    </w:lvl>
    <w:lvl w:ilvl="7" w:tplc="4B68248C">
      <w:numFmt w:val="bullet"/>
      <w:lvlText w:val="•"/>
      <w:lvlJc w:val="left"/>
      <w:pPr>
        <w:ind w:left="7084" w:hanging="171"/>
      </w:pPr>
      <w:rPr>
        <w:rFonts w:hint="default"/>
        <w:lang w:val="ru-RU" w:eastAsia="en-US" w:bidi="ar-SA"/>
      </w:rPr>
    </w:lvl>
    <w:lvl w:ilvl="8" w:tplc="87AAF1EA">
      <w:numFmt w:val="bullet"/>
      <w:lvlText w:val="•"/>
      <w:lvlJc w:val="left"/>
      <w:pPr>
        <w:ind w:left="8065" w:hanging="171"/>
      </w:pPr>
      <w:rPr>
        <w:rFonts w:hint="default"/>
        <w:lang w:val="ru-RU" w:eastAsia="en-US" w:bidi="ar-SA"/>
      </w:rPr>
    </w:lvl>
  </w:abstractNum>
  <w:abstractNum w:abstractNumId="10" w15:restartNumberingAfterBreak="0">
    <w:nsid w:val="58284E47"/>
    <w:multiLevelType w:val="multilevel"/>
    <w:tmpl w:val="B0902942"/>
    <w:lvl w:ilvl="0">
      <w:numFmt w:val="decimal"/>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11" w15:restartNumberingAfterBreak="0">
    <w:nsid w:val="5B255A55"/>
    <w:multiLevelType w:val="hybridMultilevel"/>
    <w:tmpl w:val="6B0078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65E57"/>
    <w:multiLevelType w:val="hybridMultilevel"/>
    <w:tmpl w:val="0C321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3840D1"/>
    <w:multiLevelType w:val="hybridMultilevel"/>
    <w:tmpl w:val="85CA0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6" w15:restartNumberingAfterBreak="0">
    <w:nsid w:val="721A1CFD"/>
    <w:multiLevelType w:val="hybridMultilevel"/>
    <w:tmpl w:val="A2C863F0"/>
    <w:lvl w:ilvl="0" w:tplc="7890AF2E">
      <w:start w:val="1"/>
      <w:numFmt w:val="decimal"/>
      <w:lvlText w:val="%1."/>
      <w:lvlJc w:val="left"/>
      <w:pPr>
        <w:ind w:left="1175" w:hanging="356"/>
      </w:pPr>
      <w:rPr>
        <w:rFonts w:ascii="Times New Roman" w:eastAsia="Times New Roman" w:hAnsi="Times New Roman" w:cs="Times New Roman" w:hint="default"/>
        <w:w w:val="99"/>
        <w:sz w:val="28"/>
        <w:szCs w:val="28"/>
        <w:lang w:val="ru-RU" w:eastAsia="en-US" w:bidi="ar-SA"/>
      </w:rPr>
    </w:lvl>
    <w:lvl w:ilvl="1" w:tplc="003E9412">
      <w:start w:val="1"/>
      <w:numFmt w:val="decimal"/>
      <w:lvlText w:val="%2."/>
      <w:lvlJc w:val="left"/>
      <w:pPr>
        <w:ind w:left="1180" w:hanging="283"/>
        <w:jc w:val="right"/>
      </w:pPr>
      <w:rPr>
        <w:rFonts w:ascii="Times New Roman" w:eastAsia="Times New Roman" w:hAnsi="Times New Roman" w:cs="Times New Roman" w:hint="default"/>
        <w:w w:val="99"/>
        <w:sz w:val="28"/>
        <w:szCs w:val="28"/>
        <w:lang w:val="ru-RU" w:eastAsia="en-US" w:bidi="ar-SA"/>
      </w:rPr>
    </w:lvl>
    <w:lvl w:ilvl="2" w:tplc="1BC84958">
      <w:numFmt w:val="bullet"/>
      <w:lvlText w:val="•"/>
      <w:lvlJc w:val="left"/>
      <w:pPr>
        <w:ind w:left="3112" w:hanging="283"/>
      </w:pPr>
      <w:rPr>
        <w:rFonts w:hint="default"/>
        <w:lang w:val="ru-RU" w:eastAsia="en-US" w:bidi="ar-SA"/>
      </w:rPr>
    </w:lvl>
    <w:lvl w:ilvl="3" w:tplc="34AAC02A">
      <w:numFmt w:val="bullet"/>
      <w:lvlText w:val="•"/>
      <w:lvlJc w:val="left"/>
      <w:pPr>
        <w:ind w:left="4079" w:hanging="283"/>
      </w:pPr>
      <w:rPr>
        <w:rFonts w:hint="default"/>
        <w:lang w:val="ru-RU" w:eastAsia="en-US" w:bidi="ar-SA"/>
      </w:rPr>
    </w:lvl>
    <w:lvl w:ilvl="4" w:tplc="B3AEB3C8">
      <w:numFmt w:val="bullet"/>
      <w:lvlText w:val="•"/>
      <w:lvlJc w:val="left"/>
      <w:pPr>
        <w:ind w:left="5045" w:hanging="283"/>
      </w:pPr>
      <w:rPr>
        <w:rFonts w:hint="default"/>
        <w:lang w:val="ru-RU" w:eastAsia="en-US" w:bidi="ar-SA"/>
      </w:rPr>
    </w:lvl>
    <w:lvl w:ilvl="5" w:tplc="A01006A4">
      <w:numFmt w:val="bullet"/>
      <w:lvlText w:val="•"/>
      <w:lvlJc w:val="left"/>
      <w:pPr>
        <w:ind w:left="6012" w:hanging="283"/>
      </w:pPr>
      <w:rPr>
        <w:rFonts w:hint="default"/>
        <w:lang w:val="ru-RU" w:eastAsia="en-US" w:bidi="ar-SA"/>
      </w:rPr>
    </w:lvl>
    <w:lvl w:ilvl="6" w:tplc="22EABD7E">
      <w:numFmt w:val="bullet"/>
      <w:lvlText w:val="•"/>
      <w:lvlJc w:val="left"/>
      <w:pPr>
        <w:ind w:left="6978" w:hanging="283"/>
      </w:pPr>
      <w:rPr>
        <w:rFonts w:hint="default"/>
        <w:lang w:val="ru-RU" w:eastAsia="en-US" w:bidi="ar-SA"/>
      </w:rPr>
    </w:lvl>
    <w:lvl w:ilvl="7" w:tplc="25DA79D2">
      <w:numFmt w:val="bullet"/>
      <w:lvlText w:val="•"/>
      <w:lvlJc w:val="left"/>
      <w:pPr>
        <w:ind w:left="7944" w:hanging="283"/>
      </w:pPr>
      <w:rPr>
        <w:rFonts w:hint="default"/>
        <w:lang w:val="ru-RU" w:eastAsia="en-US" w:bidi="ar-SA"/>
      </w:rPr>
    </w:lvl>
    <w:lvl w:ilvl="8" w:tplc="D220ABB6">
      <w:numFmt w:val="bullet"/>
      <w:lvlText w:val="•"/>
      <w:lvlJc w:val="left"/>
      <w:pPr>
        <w:ind w:left="8911" w:hanging="283"/>
      </w:pPr>
      <w:rPr>
        <w:rFonts w:hint="default"/>
        <w:lang w:val="ru-RU" w:eastAsia="en-US" w:bidi="ar-SA"/>
      </w:rPr>
    </w:lvl>
  </w:abstractNum>
  <w:abstractNum w:abstractNumId="17" w15:restartNumberingAfterBreak="0">
    <w:nsid w:val="784657AB"/>
    <w:multiLevelType w:val="multilevel"/>
    <w:tmpl w:val="22D8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12"/>
  </w:num>
  <w:num w:numId="3">
    <w:abstractNumId w:val="17"/>
  </w:num>
  <w:num w:numId="4">
    <w:abstractNumId w:val="6"/>
  </w:num>
  <w:num w:numId="5">
    <w:abstractNumId w:val="0"/>
  </w:num>
  <w:num w:numId="6">
    <w:abstractNumId w:val="11"/>
  </w:num>
  <w:num w:numId="7">
    <w:abstractNumId w:val="4"/>
  </w:num>
  <w:num w:numId="8">
    <w:abstractNumId w:val="14"/>
  </w:num>
  <w:num w:numId="9">
    <w:abstractNumId w:val="15"/>
  </w:num>
  <w:num w:numId="10">
    <w:abstractNumId w:val="10"/>
  </w:num>
  <w:num w:numId="11">
    <w:abstractNumId w:val="2"/>
  </w:num>
  <w:num w:numId="12">
    <w:abstractNumId w:val="7"/>
  </w:num>
  <w:num w:numId="13">
    <w:abstractNumId w:val="8"/>
  </w:num>
  <w:num w:numId="14">
    <w:abstractNumId w:val="18"/>
  </w:num>
  <w:num w:numId="15">
    <w:abstractNumId w:val="16"/>
  </w:num>
  <w:num w:numId="16">
    <w:abstractNumId w:val="9"/>
  </w:num>
  <w:num w:numId="17">
    <w:abstractNumId w:val="1"/>
  </w:num>
  <w:num w:numId="18">
    <w:abstractNumId w:val="3"/>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B23"/>
    <w:rsid w:val="0001006B"/>
    <w:rsid w:val="000261EA"/>
    <w:rsid w:val="00026C69"/>
    <w:rsid w:val="00035F59"/>
    <w:rsid w:val="0004257B"/>
    <w:rsid w:val="00046763"/>
    <w:rsid w:val="00081971"/>
    <w:rsid w:val="00082423"/>
    <w:rsid w:val="00083FDF"/>
    <w:rsid w:val="000C01ED"/>
    <w:rsid w:val="000D273A"/>
    <w:rsid w:val="000D486B"/>
    <w:rsid w:val="000D65EE"/>
    <w:rsid w:val="000F7A93"/>
    <w:rsid w:val="00151019"/>
    <w:rsid w:val="00152E58"/>
    <w:rsid w:val="00195553"/>
    <w:rsid w:val="00197A37"/>
    <w:rsid w:val="001C1DDC"/>
    <w:rsid w:val="001D08E9"/>
    <w:rsid w:val="001D2DB8"/>
    <w:rsid w:val="001F5AB8"/>
    <w:rsid w:val="001F7BA4"/>
    <w:rsid w:val="00200092"/>
    <w:rsid w:val="00201378"/>
    <w:rsid w:val="00201FA5"/>
    <w:rsid w:val="00205DA2"/>
    <w:rsid w:val="00244118"/>
    <w:rsid w:val="002C4271"/>
    <w:rsid w:val="002E2C40"/>
    <w:rsid w:val="00315B23"/>
    <w:rsid w:val="00351EFE"/>
    <w:rsid w:val="0036260D"/>
    <w:rsid w:val="003823FB"/>
    <w:rsid w:val="00387D2C"/>
    <w:rsid w:val="00391491"/>
    <w:rsid w:val="00395B7F"/>
    <w:rsid w:val="003B7E58"/>
    <w:rsid w:val="003E2379"/>
    <w:rsid w:val="003E6D07"/>
    <w:rsid w:val="004009B5"/>
    <w:rsid w:val="00402ABC"/>
    <w:rsid w:val="00404E06"/>
    <w:rsid w:val="00410ABA"/>
    <w:rsid w:val="004147E7"/>
    <w:rsid w:val="00415B11"/>
    <w:rsid w:val="00417FCD"/>
    <w:rsid w:val="00417FD5"/>
    <w:rsid w:val="004419AF"/>
    <w:rsid w:val="00443E89"/>
    <w:rsid w:val="004953D9"/>
    <w:rsid w:val="004A6991"/>
    <w:rsid w:val="004D6FCB"/>
    <w:rsid w:val="004F1FD4"/>
    <w:rsid w:val="004F3D14"/>
    <w:rsid w:val="0050503A"/>
    <w:rsid w:val="00525269"/>
    <w:rsid w:val="00530A82"/>
    <w:rsid w:val="00544D8C"/>
    <w:rsid w:val="00552BF1"/>
    <w:rsid w:val="005711BE"/>
    <w:rsid w:val="005846EC"/>
    <w:rsid w:val="005A463B"/>
    <w:rsid w:val="005C65F0"/>
    <w:rsid w:val="005E4D58"/>
    <w:rsid w:val="00602451"/>
    <w:rsid w:val="006172DD"/>
    <w:rsid w:val="00630E44"/>
    <w:rsid w:val="00633E73"/>
    <w:rsid w:val="006447F3"/>
    <w:rsid w:val="00667E24"/>
    <w:rsid w:val="006749BC"/>
    <w:rsid w:val="00674D96"/>
    <w:rsid w:val="0067613D"/>
    <w:rsid w:val="00681D3B"/>
    <w:rsid w:val="006D422E"/>
    <w:rsid w:val="006E2C0D"/>
    <w:rsid w:val="00713133"/>
    <w:rsid w:val="00715A4F"/>
    <w:rsid w:val="00732E2B"/>
    <w:rsid w:val="007A1C80"/>
    <w:rsid w:val="007A703D"/>
    <w:rsid w:val="00801D1B"/>
    <w:rsid w:val="008032B4"/>
    <w:rsid w:val="0085265A"/>
    <w:rsid w:val="0086703A"/>
    <w:rsid w:val="00872F2C"/>
    <w:rsid w:val="00883254"/>
    <w:rsid w:val="00886604"/>
    <w:rsid w:val="00886C2D"/>
    <w:rsid w:val="008A1442"/>
    <w:rsid w:val="008A7A30"/>
    <w:rsid w:val="008C63EC"/>
    <w:rsid w:val="008D0E30"/>
    <w:rsid w:val="00921444"/>
    <w:rsid w:val="009336DE"/>
    <w:rsid w:val="00942655"/>
    <w:rsid w:val="00944CE6"/>
    <w:rsid w:val="00956C1F"/>
    <w:rsid w:val="00964582"/>
    <w:rsid w:val="00977923"/>
    <w:rsid w:val="009B6C72"/>
    <w:rsid w:val="009C0305"/>
    <w:rsid w:val="009C42A1"/>
    <w:rsid w:val="00A0008D"/>
    <w:rsid w:val="00A17D00"/>
    <w:rsid w:val="00A272A3"/>
    <w:rsid w:val="00A340D9"/>
    <w:rsid w:val="00A46047"/>
    <w:rsid w:val="00A50673"/>
    <w:rsid w:val="00A55351"/>
    <w:rsid w:val="00A5700B"/>
    <w:rsid w:val="00A6004C"/>
    <w:rsid w:val="00A664A7"/>
    <w:rsid w:val="00A845D1"/>
    <w:rsid w:val="00A85379"/>
    <w:rsid w:val="00A864E8"/>
    <w:rsid w:val="00A95D6C"/>
    <w:rsid w:val="00B04435"/>
    <w:rsid w:val="00B04DBA"/>
    <w:rsid w:val="00B0618F"/>
    <w:rsid w:val="00B15EC4"/>
    <w:rsid w:val="00B21AF2"/>
    <w:rsid w:val="00B23474"/>
    <w:rsid w:val="00B25D01"/>
    <w:rsid w:val="00B27058"/>
    <w:rsid w:val="00B45B33"/>
    <w:rsid w:val="00B5679E"/>
    <w:rsid w:val="00B6579C"/>
    <w:rsid w:val="00B7515B"/>
    <w:rsid w:val="00B81E84"/>
    <w:rsid w:val="00B87B37"/>
    <w:rsid w:val="00BB7212"/>
    <w:rsid w:val="00BD1D56"/>
    <w:rsid w:val="00BD6F1B"/>
    <w:rsid w:val="00BE41DD"/>
    <w:rsid w:val="00BE6157"/>
    <w:rsid w:val="00C02E3F"/>
    <w:rsid w:val="00C032CA"/>
    <w:rsid w:val="00C170B7"/>
    <w:rsid w:val="00C3379E"/>
    <w:rsid w:val="00C451A6"/>
    <w:rsid w:val="00C45B87"/>
    <w:rsid w:val="00C62E22"/>
    <w:rsid w:val="00C63807"/>
    <w:rsid w:val="00C66D1C"/>
    <w:rsid w:val="00C80B75"/>
    <w:rsid w:val="00C82DD2"/>
    <w:rsid w:val="00C93886"/>
    <w:rsid w:val="00CA6755"/>
    <w:rsid w:val="00CB51C3"/>
    <w:rsid w:val="00CE157D"/>
    <w:rsid w:val="00CE4120"/>
    <w:rsid w:val="00D01565"/>
    <w:rsid w:val="00D10001"/>
    <w:rsid w:val="00D174D5"/>
    <w:rsid w:val="00D2008B"/>
    <w:rsid w:val="00D301B0"/>
    <w:rsid w:val="00D31BD7"/>
    <w:rsid w:val="00D32FA0"/>
    <w:rsid w:val="00D447EA"/>
    <w:rsid w:val="00D8666A"/>
    <w:rsid w:val="00D93F3E"/>
    <w:rsid w:val="00D944E6"/>
    <w:rsid w:val="00DA1906"/>
    <w:rsid w:val="00DA6950"/>
    <w:rsid w:val="00DC24C7"/>
    <w:rsid w:val="00DC2ADD"/>
    <w:rsid w:val="00DD44F4"/>
    <w:rsid w:val="00DD72DC"/>
    <w:rsid w:val="00DF0C56"/>
    <w:rsid w:val="00E1545E"/>
    <w:rsid w:val="00E4129A"/>
    <w:rsid w:val="00E413F7"/>
    <w:rsid w:val="00E75A91"/>
    <w:rsid w:val="00E9069D"/>
    <w:rsid w:val="00EB7782"/>
    <w:rsid w:val="00EC7A75"/>
    <w:rsid w:val="00F279EF"/>
    <w:rsid w:val="00F36C0B"/>
    <w:rsid w:val="00FA3EC0"/>
    <w:rsid w:val="00FA48C5"/>
    <w:rsid w:val="00FB72EC"/>
    <w:rsid w:val="00FD52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2C1D7"/>
  <w15:chartTrackingRefBased/>
  <w15:docId w15:val="{590B7C31-107D-AD43-A57F-0A9929AB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5B23"/>
    <w:pPr>
      <w:ind w:firstLine="340"/>
      <w:jc w:val="both"/>
    </w:pPr>
    <w:rPr>
      <w:rFonts w:ascii="Calibri" w:eastAsia="Times New Roman" w:hAnsi="Calibri" w:cs="Times New Roman"/>
      <w:sz w:val="22"/>
      <w:szCs w:val="22"/>
    </w:rPr>
  </w:style>
  <w:style w:type="paragraph" w:styleId="1">
    <w:name w:val="heading 1"/>
    <w:basedOn w:val="a"/>
    <w:link w:val="10"/>
    <w:uiPriority w:val="9"/>
    <w:qFormat/>
    <w:rsid w:val="004D6FCB"/>
    <w:pPr>
      <w:spacing w:before="100" w:beforeAutospacing="1" w:after="100" w:afterAutospacing="1"/>
      <w:ind w:firstLine="0"/>
      <w:jc w:val="left"/>
      <w:outlineLvl w:val="0"/>
    </w:pPr>
    <w:rPr>
      <w:rFonts w:ascii="Times New Roman" w:hAnsi="Times New Roman"/>
      <w:b/>
      <w:bCs/>
      <w:kern w:val="36"/>
      <w:sz w:val="48"/>
      <w:szCs w:val="48"/>
      <w:lang w:eastAsia="ru-RU"/>
    </w:rPr>
  </w:style>
  <w:style w:type="paragraph" w:styleId="2">
    <w:name w:val="heading 2"/>
    <w:basedOn w:val="a"/>
    <w:next w:val="a"/>
    <w:link w:val="20"/>
    <w:uiPriority w:val="9"/>
    <w:semiHidden/>
    <w:unhideWhenUsed/>
    <w:qFormat/>
    <w:rsid w:val="00DD44F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15B23"/>
    <w:pPr>
      <w:spacing w:before="100" w:beforeAutospacing="1" w:after="100" w:afterAutospacing="1"/>
      <w:ind w:firstLine="0"/>
      <w:jc w:val="left"/>
    </w:pPr>
    <w:rPr>
      <w:rFonts w:ascii="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D10001"/>
    <w:pPr>
      <w:spacing w:after="200" w:line="276" w:lineRule="auto"/>
      <w:ind w:left="720" w:firstLine="0"/>
      <w:contextualSpacing/>
      <w:jc w:val="left"/>
    </w:pPr>
    <w:rPr>
      <w:rFonts w:eastAsia="Calibri"/>
    </w:rPr>
  </w:style>
  <w:style w:type="character" w:customStyle="1" w:styleId="a5">
    <w:name w:val="Абзац списка Знак"/>
    <w:aliases w:val="2 Спс точк Знак,Имя Рисунка Знак,List Paragraph Знак"/>
    <w:link w:val="a4"/>
    <w:uiPriority w:val="34"/>
    <w:locked/>
    <w:rsid w:val="00D10001"/>
    <w:rPr>
      <w:rFonts w:ascii="Calibri" w:eastAsia="Calibri" w:hAnsi="Calibri" w:cs="Times New Roman"/>
      <w:sz w:val="22"/>
      <w:szCs w:val="22"/>
    </w:rPr>
  </w:style>
  <w:style w:type="table" w:customStyle="1" w:styleId="11">
    <w:name w:val="Сетка таблицы1"/>
    <w:basedOn w:val="a1"/>
    <w:next w:val="a6"/>
    <w:rsid w:val="00D1000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D10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4D6FCB"/>
    <w:rPr>
      <w:rFonts w:ascii="Times New Roman" w:eastAsia="Times New Roman" w:hAnsi="Times New Roman" w:cs="Times New Roman"/>
      <w:b/>
      <w:bCs/>
      <w:kern w:val="36"/>
      <w:sz w:val="48"/>
      <w:szCs w:val="48"/>
      <w:lang w:eastAsia="ru-RU"/>
    </w:rPr>
  </w:style>
  <w:style w:type="character" w:styleId="a7">
    <w:name w:val="Strong"/>
    <w:basedOn w:val="a0"/>
    <w:uiPriority w:val="22"/>
    <w:qFormat/>
    <w:rsid w:val="00D93F3E"/>
    <w:rPr>
      <w:b/>
      <w:bCs/>
    </w:rPr>
  </w:style>
  <w:style w:type="character" w:styleId="a8">
    <w:name w:val="Emphasis"/>
    <w:basedOn w:val="a0"/>
    <w:uiPriority w:val="20"/>
    <w:qFormat/>
    <w:rsid w:val="000261EA"/>
    <w:rPr>
      <w:i/>
      <w:iCs/>
    </w:rPr>
  </w:style>
  <w:style w:type="paragraph" w:styleId="a9">
    <w:name w:val="No Spacing"/>
    <w:uiPriority w:val="1"/>
    <w:qFormat/>
    <w:rsid w:val="00674D96"/>
    <w:pPr>
      <w:ind w:firstLine="340"/>
      <w:jc w:val="both"/>
    </w:pPr>
    <w:rPr>
      <w:rFonts w:ascii="Calibri" w:eastAsia="Times New Roman" w:hAnsi="Calibri" w:cs="Times New Roman"/>
      <w:sz w:val="22"/>
      <w:szCs w:val="22"/>
    </w:rPr>
  </w:style>
  <w:style w:type="character" w:customStyle="1" w:styleId="20">
    <w:name w:val="Заголовок 2 Знак"/>
    <w:basedOn w:val="a0"/>
    <w:link w:val="2"/>
    <w:uiPriority w:val="9"/>
    <w:semiHidden/>
    <w:rsid w:val="00DD44F4"/>
    <w:rPr>
      <w:rFonts w:asciiTheme="majorHAnsi" w:eastAsiaTheme="majorEastAsia" w:hAnsiTheme="majorHAnsi" w:cstheme="majorBidi"/>
      <w:color w:val="2F5496" w:themeColor="accent1" w:themeShade="BF"/>
      <w:sz w:val="26"/>
      <w:szCs w:val="26"/>
    </w:rPr>
  </w:style>
  <w:style w:type="character" w:customStyle="1" w:styleId="ListParagraphChar1">
    <w:name w:val="List Paragraph Char1"/>
    <w:link w:val="12"/>
    <w:uiPriority w:val="34"/>
    <w:locked/>
    <w:rsid w:val="008A7A30"/>
    <w:rPr>
      <w:rFonts w:ascii="Calibri" w:eastAsia="Times New Roman" w:hAnsi="Calibri" w:cs="Times New Roman"/>
    </w:rPr>
  </w:style>
  <w:style w:type="paragraph" w:customStyle="1" w:styleId="12">
    <w:name w:val="Абзац списка1"/>
    <w:basedOn w:val="a"/>
    <w:link w:val="ListParagraphChar1"/>
    <w:uiPriority w:val="34"/>
    <w:rsid w:val="008A7A30"/>
    <w:pPr>
      <w:ind w:left="720"/>
      <w:contextualSpacing/>
    </w:pPr>
    <w:rPr>
      <w:sz w:val="24"/>
      <w:szCs w:val="24"/>
    </w:rPr>
  </w:style>
  <w:style w:type="table" w:customStyle="1" w:styleId="3">
    <w:name w:val="Сетка таблицы3"/>
    <w:basedOn w:val="a1"/>
    <w:uiPriority w:val="39"/>
    <w:rsid w:val="00A95D6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B5679E"/>
    <w:rPr>
      <w:color w:val="0000FF"/>
      <w:u w:val="single"/>
    </w:rPr>
  </w:style>
  <w:style w:type="paragraph" w:styleId="ab">
    <w:name w:val="Body Text"/>
    <w:basedOn w:val="a"/>
    <w:link w:val="ac"/>
    <w:uiPriority w:val="1"/>
    <w:unhideWhenUsed/>
    <w:qFormat/>
    <w:rsid w:val="00B5679E"/>
    <w:pPr>
      <w:spacing w:after="120"/>
    </w:pPr>
  </w:style>
  <w:style w:type="character" w:customStyle="1" w:styleId="ac">
    <w:name w:val="Основной текст Знак"/>
    <w:basedOn w:val="a0"/>
    <w:link w:val="ab"/>
    <w:uiPriority w:val="1"/>
    <w:rsid w:val="00B5679E"/>
    <w:rPr>
      <w:rFonts w:ascii="Calibri" w:eastAsia="Times New Roman" w:hAnsi="Calibri" w:cs="Times New Roman"/>
      <w:sz w:val="22"/>
      <w:szCs w:val="22"/>
    </w:rPr>
  </w:style>
  <w:style w:type="paragraph" w:customStyle="1" w:styleId="Iniiaiieoaenonionooiii3">
    <w:name w:val="Iniiaiie oaeno n ionooiii 3"/>
    <w:basedOn w:val="a"/>
    <w:next w:val="a"/>
    <w:rsid w:val="006D422E"/>
    <w:pPr>
      <w:autoSpaceDE w:val="0"/>
      <w:autoSpaceDN w:val="0"/>
      <w:adjustRightInd w:val="0"/>
      <w:ind w:firstLine="0"/>
      <w:jc w:val="left"/>
    </w:pPr>
    <w:rPr>
      <w:rFonts w:ascii="Times New Roman" w:eastAsia="Calibri" w:hAnsi="Times New Roman"/>
      <w:sz w:val="24"/>
      <w:szCs w:val="24"/>
    </w:rPr>
  </w:style>
  <w:style w:type="paragraph" w:styleId="ad">
    <w:name w:val="header"/>
    <w:basedOn w:val="a"/>
    <w:link w:val="ae"/>
    <w:uiPriority w:val="99"/>
    <w:unhideWhenUsed/>
    <w:rsid w:val="00C02E3F"/>
    <w:pPr>
      <w:tabs>
        <w:tab w:val="center" w:pos="4677"/>
        <w:tab w:val="right" w:pos="9355"/>
      </w:tabs>
    </w:pPr>
  </w:style>
  <w:style w:type="character" w:customStyle="1" w:styleId="ae">
    <w:name w:val="Верхний колонтитул Знак"/>
    <w:basedOn w:val="a0"/>
    <w:link w:val="ad"/>
    <w:uiPriority w:val="99"/>
    <w:rsid w:val="00C02E3F"/>
    <w:rPr>
      <w:rFonts w:ascii="Calibri" w:eastAsia="Times New Roman" w:hAnsi="Calibri" w:cs="Times New Roman"/>
      <w:sz w:val="22"/>
      <w:szCs w:val="22"/>
    </w:rPr>
  </w:style>
  <w:style w:type="paragraph" w:styleId="af">
    <w:name w:val="footer"/>
    <w:basedOn w:val="a"/>
    <w:link w:val="af0"/>
    <w:uiPriority w:val="99"/>
    <w:unhideWhenUsed/>
    <w:rsid w:val="00C02E3F"/>
    <w:pPr>
      <w:tabs>
        <w:tab w:val="center" w:pos="4677"/>
        <w:tab w:val="right" w:pos="9355"/>
      </w:tabs>
    </w:pPr>
  </w:style>
  <w:style w:type="character" w:customStyle="1" w:styleId="af0">
    <w:name w:val="Нижний колонтитул Знак"/>
    <w:basedOn w:val="a0"/>
    <w:link w:val="af"/>
    <w:uiPriority w:val="99"/>
    <w:rsid w:val="00C02E3F"/>
    <w:rPr>
      <w:rFonts w:ascii="Calibri" w:eastAsia="Times New Roman"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95108">
      <w:bodyDiv w:val="1"/>
      <w:marLeft w:val="0"/>
      <w:marRight w:val="0"/>
      <w:marTop w:val="0"/>
      <w:marBottom w:val="0"/>
      <w:divBdr>
        <w:top w:val="none" w:sz="0" w:space="0" w:color="auto"/>
        <w:left w:val="none" w:sz="0" w:space="0" w:color="auto"/>
        <w:bottom w:val="none" w:sz="0" w:space="0" w:color="auto"/>
        <w:right w:val="none" w:sz="0" w:space="0" w:color="auto"/>
      </w:divBdr>
    </w:div>
    <w:div w:id="542407388">
      <w:bodyDiv w:val="1"/>
      <w:marLeft w:val="0"/>
      <w:marRight w:val="0"/>
      <w:marTop w:val="0"/>
      <w:marBottom w:val="0"/>
      <w:divBdr>
        <w:top w:val="none" w:sz="0" w:space="0" w:color="auto"/>
        <w:left w:val="none" w:sz="0" w:space="0" w:color="auto"/>
        <w:bottom w:val="none" w:sz="0" w:space="0" w:color="auto"/>
        <w:right w:val="none" w:sz="0" w:space="0" w:color="auto"/>
      </w:divBdr>
    </w:div>
    <w:div w:id="705984152">
      <w:bodyDiv w:val="1"/>
      <w:marLeft w:val="0"/>
      <w:marRight w:val="0"/>
      <w:marTop w:val="0"/>
      <w:marBottom w:val="0"/>
      <w:divBdr>
        <w:top w:val="none" w:sz="0" w:space="0" w:color="auto"/>
        <w:left w:val="none" w:sz="0" w:space="0" w:color="auto"/>
        <w:bottom w:val="none" w:sz="0" w:space="0" w:color="auto"/>
        <w:right w:val="none" w:sz="0" w:space="0" w:color="auto"/>
      </w:divBdr>
    </w:div>
    <w:div w:id="831410310">
      <w:bodyDiv w:val="1"/>
      <w:marLeft w:val="0"/>
      <w:marRight w:val="0"/>
      <w:marTop w:val="0"/>
      <w:marBottom w:val="0"/>
      <w:divBdr>
        <w:top w:val="none" w:sz="0" w:space="0" w:color="auto"/>
        <w:left w:val="none" w:sz="0" w:space="0" w:color="auto"/>
        <w:bottom w:val="none" w:sz="0" w:space="0" w:color="auto"/>
        <w:right w:val="none" w:sz="0" w:space="0" w:color="auto"/>
      </w:divBdr>
    </w:div>
    <w:div w:id="1392926181">
      <w:bodyDiv w:val="1"/>
      <w:marLeft w:val="0"/>
      <w:marRight w:val="0"/>
      <w:marTop w:val="0"/>
      <w:marBottom w:val="0"/>
      <w:divBdr>
        <w:top w:val="none" w:sz="0" w:space="0" w:color="auto"/>
        <w:left w:val="none" w:sz="0" w:space="0" w:color="auto"/>
        <w:bottom w:val="none" w:sz="0" w:space="0" w:color="auto"/>
        <w:right w:val="none" w:sz="0" w:space="0" w:color="auto"/>
      </w:divBdr>
    </w:div>
    <w:div w:id="207103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s://urait.ru/bcode/5158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25</Pages>
  <Words>7099</Words>
  <Characters>40466</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Karsanova</dc:creator>
  <cp:keywords/>
  <dc:description/>
  <cp:lastModifiedBy>Хусяинова Вера Михайловна</cp:lastModifiedBy>
  <cp:revision>150</cp:revision>
  <dcterms:created xsi:type="dcterms:W3CDTF">2023-04-06T09:33:00Z</dcterms:created>
  <dcterms:modified xsi:type="dcterms:W3CDTF">2023-04-27T13:44:00Z</dcterms:modified>
</cp:coreProperties>
</file>